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D57C" w14:textId="77777777" w:rsidR="00077AEB" w:rsidRDefault="004533D9">
      <w:pPr>
        <w:jc w:val="center"/>
        <w:rPr>
          <w:rFonts w:ascii="HGP明朝E" w:eastAsia="HGP明朝E" w:hAnsi="HGP明朝E" w:cs="HGP明朝E"/>
          <w:sz w:val="24"/>
        </w:rPr>
      </w:pPr>
      <w:r>
        <w:rPr>
          <w:rFonts w:ascii="HGP明朝E" w:eastAsia="HGP明朝E" w:hAnsi="HGP明朝E" w:cs="HGP明朝E"/>
          <w:sz w:val="24"/>
        </w:rPr>
        <w:t>コロナ関連の融資及び助成金について</w:t>
      </w:r>
    </w:p>
    <w:p w14:paraId="46A3C8FE" w14:textId="77777777" w:rsidR="00077AEB" w:rsidRDefault="00077AEB">
      <w:pPr>
        <w:rPr>
          <w:rFonts w:ascii="HGP明朝E" w:eastAsia="HGP明朝E" w:hAnsi="HGP明朝E" w:cs="HGP明朝E"/>
        </w:rPr>
      </w:pPr>
    </w:p>
    <w:p w14:paraId="1462950A" w14:textId="77777777" w:rsidR="00077AEB" w:rsidRDefault="00077AEB">
      <w:pPr>
        <w:rPr>
          <w:rFonts w:ascii="HGP明朝E" w:eastAsia="HGP明朝E" w:hAnsi="HGP明朝E" w:cs="HGP明朝E"/>
        </w:rPr>
      </w:pPr>
    </w:p>
    <w:p w14:paraId="24FC4F2A" w14:textId="0F973ED0" w:rsidR="00077AEB" w:rsidRDefault="004533D9">
      <w:pPr>
        <w:rPr>
          <w:rFonts w:ascii="HGP明朝E" w:eastAsia="HGP明朝E" w:hAnsi="HGP明朝E" w:cs="HGP明朝E"/>
          <w:sz w:val="20"/>
        </w:rPr>
      </w:pPr>
      <w:r>
        <w:rPr>
          <w:rFonts w:ascii="HGP明朝E" w:eastAsia="HGP明朝E" w:hAnsi="HGP明朝E" w:cs="HGP明朝E"/>
          <w:sz w:val="20"/>
        </w:rPr>
        <w:t>弊社では、新型コロナウイルス感染症により影響を受けているサロン様へ、４月１０日現在における、融資及び助成金、役立つ情報</w:t>
      </w:r>
      <w:r w:rsidR="008F3A73">
        <w:rPr>
          <w:rFonts w:ascii="HGP明朝E" w:eastAsia="HGP明朝E" w:hAnsi="HGP明朝E" w:cs="HGP明朝E" w:hint="eastAsia"/>
          <w:sz w:val="20"/>
        </w:rPr>
        <w:t>など</w:t>
      </w:r>
      <w:r>
        <w:rPr>
          <w:rFonts w:ascii="HGP明朝E" w:eastAsia="HGP明朝E" w:hAnsi="HGP明朝E" w:cs="HGP明朝E"/>
          <w:sz w:val="20"/>
        </w:rPr>
        <w:t>をお知らせいたします。</w:t>
      </w:r>
    </w:p>
    <w:p w14:paraId="7E75D060" w14:textId="77777777" w:rsidR="00077AEB" w:rsidRDefault="00077AEB">
      <w:pPr>
        <w:rPr>
          <w:rFonts w:ascii="HGP明朝E" w:eastAsia="HGP明朝E" w:hAnsi="HGP明朝E" w:cs="HGP明朝E"/>
          <w:sz w:val="20"/>
        </w:rPr>
      </w:pPr>
    </w:p>
    <w:p w14:paraId="08C7F614" w14:textId="696C4B09" w:rsidR="00077AEB" w:rsidRDefault="004533D9">
      <w:pPr>
        <w:rPr>
          <w:rFonts w:ascii="HGP明朝E" w:eastAsia="HGP明朝E" w:hAnsi="HGP明朝E" w:cs="HGP明朝E"/>
          <w:color w:val="4472C4"/>
          <w:sz w:val="24"/>
        </w:rPr>
      </w:pPr>
      <w:r>
        <w:rPr>
          <w:rFonts w:ascii="HGP明朝E" w:eastAsia="HGP明朝E" w:hAnsi="HGP明朝E" w:cs="HGP明朝E"/>
          <w:color w:val="4472C4"/>
          <w:sz w:val="24"/>
        </w:rPr>
        <w:t>経済産業省発表のカラー刷り５</w:t>
      </w:r>
      <w:r w:rsidR="009E6B80">
        <w:rPr>
          <w:rFonts w:ascii="HGP明朝E" w:eastAsia="HGP明朝E" w:hAnsi="HGP明朝E" w:cs="HGP明朝E" w:hint="eastAsia"/>
          <w:color w:val="4472C4"/>
          <w:sz w:val="24"/>
        </w:rPr>
        <w:t>ページ</w:t>
      </w:r>
      <w:r>
        <w:rPr>
          <w:rFonts w:ascii="HGP明朝E" w:eastAsia="HGP明朝E" w:hAnsi="HGP明朝E" w:cs="HGP明朝E"/>
          <w:color w:val="4472C4"/>
          <w:sz w:val="24"/>
        </w:rPr>
        <w:t>のプリントの解説</w:t>
      </w:r>
    </w:p>
    <w:p w14:paraId="7A3812D6" w14:textId="77777777" w:rsidR="00077AEB" w:rsidRDefault="00077AEB">
      <w:pPr>
        <w:rPr>
          <w:rFonts w:ascii="HGP明朝E" w:eastAsia="HGP明朝E" w:hAnsi="HGP明朝E" w:cs="HGP明朝E"/>
          <w:color w:val="4472C4"/>
          <w:sz w:val="24"/>
        </w:rPr>
      </w:pPr>
    </w:p>
    <w:p w14:paraId="54379713" w14:textId="39BA4941" w:rsidR="00077AEB" w:rsidRDefault="004533D9">
      <w:pPr>
        <w:rPr>
          <w:rFonts w:ascii="HGP明朝E" w:eastAsia="HGP明朝E" w:hAnsi="HGP明朝E" w:cs="HGP明朝E"/>
          <w:sz w:val="20"/>
        </w:rPr>
      </w:pPr>
      <w:r>
        <w:rPr>
          <w:rFonts w:ascii="HGP明朝E" w:eastAsia="HGP明朝E" w:hAnsi="HGP明朝E" w:cs="HGP明朝E"/>
          <w:sz w:val="20"/>
        </w:rPr>
        <w:t>この５</w:t>
      </w:r>
      <w:r w:rsidR="009E6B80">
        <w:rPr>
          <w:rFonts w:ascii="HGP明朝E" w:eastAsia="HGP明朝E" w:hAnsi="HGP明朝E" w:cs="HGP明朝E" w:hint="eastAsia"/>
          <w:sz w:val="20"/>
        </w:rPr>
        <w:t>ページ</w:t>
      </w:r>
      <w:r>
        <w:rPr>
          <w:rFonts w:ascii="HGP明朝E" w:eastAsia="HGP明朝E" w:hAnsi="HGP明朝E" w:cs="HGP明朝E"/>
          <w:sz w:val="20"/>
        </w:rPr>
        <w:t>の</w:t>
      </w:r>
      <w:r w:rsidR="009E6B80">
        <w:rPr>
          <w:rFonts w:ascii="HGP明朝E" w:eastAsia="HGP明朝E" w:hAnsi="HGP明朝E" w:cs="HGP明朝E" w:hint="eastAsia"/>
          <w:sz w:val="20"/>
        </w:rPr>
        <w:t>資料</w:t>
      </w:r>
      <w:r>
        <w:rPr>
          <w:rFonts w:ascii="HGP明朝E" w:eastAsia="HGP明朝E" w:hAnsi="HGP明朝E" w:cs="HGP明朝E"/>
          <w:sz w:val="20"/>
        </w:rPr>
        <w:t>は、経産省</w:t>
      </w:r>
      <w:r w:rsidR="008F3A73">
        <w:rPr>
          <w:rFonts w:ascii="HGP明朝E" w:eastAsia="HGP明朝E" w:hAnsi="HGP明朝E" w:cs="HGP明朝E" w:hint="eastAsia"/>
          <w:sz w:val="20"/>
        </w:rPr>
        <w:t>から</w:t>
      </w:r>
      <w:r>
        <w:rPr>
          <w:rFonts w:ascii="HGP明朝E" w:eastAsia="HGP明朝E" w:hAnsi="HGP明朝E" w:cs="HGP明朝E"/>
          <w:sz w:val="20"/>
        </w:rPr>
        <w:t>発表</w:t>
      </w:r>
      <w:r w:rsidR="008F3A73">
        <w:rPr>
          <w:rFonts w:ascii="HGP明朝E" w:eastAsia="HGP明朝E" w:hAnsi="HGP明朝E" w:cs="HGP明朝E" w:hint="eastAsia"/>
          <w:sz w:val="20"/>
        </w:rPr>
        <w:t>されている</w:t>
      </w:r>
      <w:r>
        <w:rPr>
          <w:rFonts w:ascii="HGP明朝E" w:eastAsia="HGP明朝E" w:hAnsi="HGP明朝E" w:cs="HGP明朝E"/>
          <w:sz w:val="20"/>
        </w:rPr>
        <w:t>資料、約５０項目６０ページの中から、美容室に使えるような項目を抜き出したものです。以下は簡単な解説となります。</w:t>
      </w:r>
    </w:p>
    <w:p w14:paraId="73AB8D24" w14:textId="77777777" w:rsidR="00077AEB" w:rsidRDefault="00077AEB">
      <w:pPr>
        <w:rPr>
          <w:rFonts w:ascii="HGP明朝E" w:eastAsia="HGP明朝E" w:hAnsi="HGP明朝E" w:cs="HGP明朝E"/>
        </w:rPr>
      </w:pPr>
    </w:p>
    <w:p w14:paraId="175284BC" w14:textId="77777777" w:rsidR="00077AEB" w:rsidRDefault="004533D9">
      <w:pPr>
        <w:rPr>
          <w:rFonts w:ascii="HGP明朝E" w:eastAsia="HGP明朝E" w:hAnsi="HGP明朝E" w:cs="HGP明朝E"/>
          <w:sz w:val="28"/>
        </w:rPr>
      </w:pPr>
      <w:r>
        <w:rPr>
          <w:rFonts w:ascii="HGP明朝E" w:eastAsia="HGP明朝E" w:hAnsi="HGP明朝E" w:cs="HGP明朝E"/>
          <w:sz w:val="28"/>
        </w:rPr>
        <w:t xml:space="preserve">１　</w:t>
      </w:r>
      <w:r>
        <w:rPr>
          <w:rFonts w:ascii="HGP明朝E" w:eastAsia="HGP明朝E" w:hAnsi="HGP明朝E" w:cs="HGP明朝E"/>
          <w:color w:val="FF0000"/>
          <w:sz w:val="28"/>
        </w:rPr>
        <w:t>緊急支援特別融資</w:t>
      </w:r>
      <w:r>
        <w:rPr>
          <w:rFonts w:ascii="HGP明朝E" w:eastAsia="HGP明朝E" w:hAnsi="HGP明朝E" w:cs="HGP明朝E"/>
          <w:sz w:val="28"/>
        </w:rPr>
        <w:t>（プリント右下のページ数　７）</w:t>
      </w:r>
    </w:p>
    <w:p w14:paraId="53BACE14" w14:textId="77777777" w:rsidR="00077AEB" w:rsidRDefault="00077AEB">
      <w:pPr>
        <w:rPr>
          <w:rFonts w:ascii="HGP明朝E" w:eastAsia="HGP明朝E" w:hAnsi="HGP明朝E" w:cs="HGP明朝E"/>
          <w:sz w:val="28"/>
        </w:rPr>
      </w:pPr>
    </w:p>
    <w:p w14:paraId="4080AE6E" w14:textId="77777777" w:rsidR="00077AEB" w:rsidRDefault="004533D9">
      <w:pPr>
        <w:ind w:firstLine="200"/>
        <w:rPr>
          <w:rFonts w:ascii="HGP明朝E" w:eastAsia="HGP明朝E" w:hAnsi="HGP明朝E" w:cs="HGP明朝E"/>
          <w:sz w:val="20"/>
        </w:rPr>
      </w:pPr>
      <w:r>
        <w:rPr>
          <w:rFonts w:ascii="HGP明朝E" w:eastAsia="HGP明朝E" w:hAnsi="HGP明朝E" w:cs="HGP明朝E"/>
          <w:sz w:val="20"/>
        </w:rPr>
        <w:t>緊急支援特別融資とは通常の貸付限度額とは別に用意された融資枠の事。通常枠を使いきっている事　 業者でも融資を受けることが出来ます。</w:t>
      </w:r>
    </w:p>
    <w:p w14:paraId="23B091A5" w14:textId="77777777" w:rsidR="00077AEB" w:rsidRDefault="00077AEB">
      <w:pPr>
        <w:ind w:firstLine="200"/>
        <w:rPr>
          <w:rFonts w:ascii="HGP明朝E" w:eastAsia="HGP明朝E" w:hAnsi="HGP明朝E" w:cs="HGP明朝E"/>
          <w:sz w:val="20"/>
        </w:rPr>
      </w:pPr>
    </w:p>
    <w:p w14:paraId="1B0FED4E" w14:textId="713E2191" w:rsidR="00077AEB" w:rsidRPr="009A21CA" w:rsidRDefault="004533D9" w:rsidP="009A21CA">
      <w:pPr>
        <w:rPr>
          <w:rFonts w:ascii="HGP明朝E" w:eastAsia="HGP明朝E" w:hAnsi="HGP明朝E" w:cs="HGP明朝E"/>
          <w:sz w:val="20"/>
        </w:rPr>
      </w:pPr>
      <w:r>
        <w:rPr>
          <w:rFonts w:ascii="HGP明朝E" w:eastAsia="HGP明朝E" w:hAnsi="HGP明朝E" w:cs="HGP明朝E"/>
          <w:sz w:val="20"/>
        </w:rPr>
        <w:t>対象事業者は</w:t>
      </w:r>
      <w:r w:rsidRPr="009A21CA">
        <w:rPr>
          <w:rFonts w:ascii="HGP明朝E" w:eastAsia="HGP明朝E" w:hAnsi="HGP明朝E" w:cs="HGP明朝E"/>
          <w:color w:val="4472C4" w:themeColor="accent1"/>
          <w:sz w:val="20"/>
        </w:rPr>
        <w:t>４号</w:t>
      </w:r>
      <w:r>
        <w:rPr>
          <w:rFonts w:ascii="HGP明朝E" w:eastAsia="HGP明朝E" w:hAnsi="HGP明朝E" w:cs="HGP明朝E"/>
          <w:sz w:val="20"/>
        </w:rPr>
        <w:t>（</w:t>
      </w:r>
      <w:r w:rsidRPr="009A21CA">
        <w:rPr>
          <w:rFonts w:ascii="HGP明朝E" w:eastAsia="HGP明朝E" w:hAnsi="HGP明朝E" w:cs="HGP明朝E"/>
          <w:color w:val="C00000"/>
          <w:sz w:val="20"/>
        </w:rPr>
        <w:t>昨年との売り上げ比</w:t>
      </w:r>
      <w:r w:rsidR="009A21CA">
        <w:rPr>
          <w:rFonts w:ascii="HGP明朝E" w:eastAsia="HGP明朝E" w:hAnsi="HGP明朝E" w:cs="HGP明朝E" w:hint="eastAsia"/>
          <w:color w:val="C00000"/>
          <w:sz w:val="20"/>
        </w:rPr>
        <w:t>が</w:t>
      </w:r>
      <w:r w:rsidRPr="009A21CA">
        <w:rPr>
          <w:rFonts w:ascii="HGP明朝E" w:eastAsia="HGP明朝E" w:hAnsi="HGP明朝E" w:cs="HGP明朝E"/>
          <w:color w:val="C00000"/>
          <w:sz w:val="20"/>
        </w:rPr>
        <w:t>２０％以上</w:t>
      </w:r>
      <w:r w:rsidR="009A21CA">
        <w:rPr>
          <w:rFonts w:ascii="HGP明朝E" w:eastAsia="HGP明朝E" w:hAnsi="HGP明朝E" w:cs="HGP明朝E" w:hint="eastAsia"/>
          <w:color w:val="C00000"/>
          <w:sz w:val="20"/>
        </w:rPr>
        <w:t>減</w:t>
      </w:r>
      <w:r w:rsidRPr="009A21CA">
        <w:rPr>
          <w:rFonts w:ascii="HGP明朝E" w:eastAsia="HGP明朝E" w:hAnsi="HGP明朝E" w:cs="HGP明朝E"/>
          <w:color w:val="C00000"/>
          <w:sz w:val="20"/>
        </w:rPr>
        <w:t>）</w:t>
      </w:r>
      <w:r>
        <w:rPr>
          <w:rFonts w:ascii="HGP明朝E" w:eastAsia="HGP明朝E" w:hAnsi="HGP明朝E" w:cs="HGP明朝E"/>
          <w:sz w:val="20"/>
        </w:rPr>
        <w:t>及び</w:t>
      </w:r>
      <w:r w:rsidRPr="009A21CA">
        <w:rPr>
          <w:rFonts w:ascii="HGP明朝E" w:eastAsia="HGP明朝E" w:hAnsi="HGP明朝E" w:cs="HGP明朝E"/>
          <w:color w:val="0070C0"/>
          <w:sz w:val="20"/>
        </w:rPr>
        <w:t>５号</w:t>
      </w:r>
      <w:r w:rsidRPr="009A21CA">
        <w:rPr>
          <w:rFonts w:ascii="HGP明朝E" w:eastAsia="HGP明朝E" w:hAnsi="HGP明朝E" w:cs="HGP明朝E"/>
          <w:color w:val="C00000"/>
          <w:sz w:val="20"/>
        </w:rPr>
        <w:t>（昨年との売り上げ比</w:t>
      </w:r>
      <w:r w:rsidR="009A21CA">
        <w:rPr>
          <w:rFonts w:ascii="HGP明朝E" w:eastAsia="HGP明朝E" w:hAnsi="HGP明朝E" w:cs="HGP明朝E" w:hint="eastAsia"/>
          <w:color w:val="C00000"/>
          <w:sz w:val="20"/>
        </w:rPr>
        <w:t>が</w:t>
      </w:r>
      <w:r w:rsidRPr="009A21CA">
        <w:rPr>
          <w:rFonts w:ascii="HGP明朝E" w:eastAsia="HGP明朝E" w:hAnsi="HGP明朝E" w:cs="HGP明朝E"/>
          <w:color w:val="C00000"/>
          <w:sz w:val="20"/>
        </w:rPr>
        <w:t>５％以上</w:t>
      </w:r>
      <w:r w:rsidR="009A21CA">
        <w:rPr>
          <w:rFonts w:ascii="HGP明朝E" w:eastAsia="HGP明朝E" w:hAnsi="HGP明朝E" w:cs="HGP明朝E" w:hint="eastAsia"/>
          <w:color w:val="C00000"/>
          <w:sz w:val="20"/>
        </w:rPr>
        <w:t>減</w:t>
      </w:r>
      <w:r w:rsidRPr="009A21CA">
        <w:rPr>
          <w:rFonts w:ascii="HGP明朝E" w:eastAsia="HGP明朝E" w:hAnsi="HGP明朝E" w:cs="HGP明朝E"/>
          <w:color w:val="C00000"/>
          <w:sz w:val="20"/>
        </w:rPr>
        <w:t>）</w:t>
      </w:r>
      <w:r w:rsidR="009A21CA">
        <w:rPr>
          <w:rFonts w:ascii="HGP明朝E" w:eastAsia="HGP明朝E" w:hAnsi="HGP明朝E" w:cs="HGP明朝E" w:hint="eastAsia"/>
          <w:sz w:val="20"/>
        </w:rPr>
        <w:t xml:space="preserve">　となっていますので、</w:t>
      </w:r>
      <w:r>
        <w:rPr>
          <w:rFonts w:ascii="HGP明朝E" w:eastAsia="HGP明朝E" w:hAnsi="HGP明朝E" w:cs="HGP明朝E"/>
          <w:sz w:val="20"/>
        </w:rPr>
        <w:t>殆どの美容室に当てはまる</w:t>
      </w:r>
      <w:r w:rsidR="009A21CA">
        <w:rPr>
          <w:rFonts w:ascii="HGP明朝E" w:eastAsia="HGP明朝E" w:hAnsi="HGP明朝E" w:cs="HGP明朝E" w:hint="eastAsia"/>
          <w:sz w:val="20"/>
        </w:rPr>
        <w:t>のではないか</w:t>
      </w:r>
      <w:r>
        <w:rPr>
          <w:rFonts w:ascii="HGP明朝E" w:eastAsia="HGP明朝E" w:hAnsi="HGP明朝E" w:cs="HGP明朝E"/>
          <w:sz w:val="20"/>
        </w:rPr>
        <w:t>と思います。</w:t>
      </w:r>
    </w:p>
    <w:p w14:paraId="4D0F8E6B" w14:textId="77777777" w:rsidR="00077AEB" w:rsidRDefault="004533D9">
      <w:pPr>
        <w:ind w:left="210"/>
        <w:rPr>
          <w:rFonts w:ascii="HGP明朝E" w:eastAsia="HGP明朝E" w:hAnsi="HGP明朝E" w:cs="HGP明朝E"/>
          <w:color w:val="C00000"/>
          <w:sz w:val="20"/>
        </w:rPr>
      </w:pPr>
      <w:r>
        <w:rPr>
          <w:rFonts w:ascii="HGP明朝E" w:eastAsia="HGP明朝E" w:hAnsi="HGP明朝E" w:cs="HGP明朝E"/>
          <w:color w:val="C00000"/>
          <w:sz w:val="20"/>
        </w:rPr>
        <w:t>また、業暦が短く、比較出来る昨年の売上高が無くても、業暦３ヶ月以上の事業者から対象となります。</w:t>
      </w:r>
    </w:p>
    <w:p w14:paraId="68D78AD7" w14:textId="77777777" w:rsidR="00077AEB" w:rsidRDefault="004533D9">
      <w:pPr>
        <w:ind w:left="210"/>
        <w:rPr>
          <w:rFonts w:ascii="HGP明朝E" w:eastAsia="HGP明朝E" w:hAnsi="HGP明朝E" w:cs="HGP明朝E"/>
          <w:color w:val="C00000"/>
          <w:sz w:val="20"/>
        </w:rPr>
      </w:pPr>
      <w:r>
        <w:rPr>
          <w:rFonts w:ascii="HGP明朝E" w:eastAsia="HGP明朝E" w:hAnsi="HGP明朝E" w:cs="HGP明朝E"/>
          <w:color w:val="C00000"/>
          <w:sz w:val="20"/>
        </w:rPr>
        <w:t>その場合・・・</w:t>
      </w:r>
    </w:p>
    <w:p w14:paraId="2FF6507E" w14:textId="77777777" w:rsidR="00077AEB" w:rsidRDefault="004533D9">
      <w:pPr>
        <w:ind w:left="210"/>
        <w:rPr>
          <w:rFonts w:ascii="HGP明朝E" w:eastAsia="HGP明朝E" w:hAnsi="HGP明朝E" w:cs="HGP明朝E"/>
          <w:color w:val="C00000"/>
          <w:sz w:val="20"/>
        </w:rPr>
      </w:pPr>
      <w:r>
        <w:rPr>
          <w:rFonts w:ascii="HGP明朝E" w:eastAsia="HGP明朝E" w:hAnsi="HGP明朝E" w:cs="HGP明朝E"/>
          <w:color w:val="C00000"/>
          <w:sz w:val="20"/>
        </w:rPr>
        <w:t>①　３ヶ月の平均売上高（直近の１ヶ月含む）と直近の１ヶ月の売上高を比較する。</w:t>
      </w:r>
    </w:p>
    <w:p w14:paraId="177ACB51" w14:textId="77777777" w:rsidR="00077AEB" w:rsidRDefault="004533D9">
      <w:pPr>
        <w:ind w:left="210"/>
        <w:rPr>
          <w:rFonts w:ascii="HGP明朝E" w:eastAsia="HGP明朝E" w:hAnsi="HGP明朝E" w:cs="HGP明朝E"/>
          <w:color w:val="C00000"/>
          <w:sz w:val="20"/>
        </w:rPr>
      </w:pPr>
      <w:r>
        <w:rPr>
          <w:rFonts w:ascii="HGP明朝E" w:eastAsia="HGP明朝E" w:hAnsi="HGP明朝E" w:cs="HGP明朝E"/>
          <w:color w:val="C00000"/>
          <w:sz w:val="20"/>
        </w:rPr>
        <w:t>②　昨年１２月の売上高と直近の１ヶ月の売上高を比較する</w:t>
      </w:r>
    </w:p>
    <w:p w14:paraId="5CD69839" w14:textId="77777777" w:rsidR="00077AEB" w:rsidRDefault="004533D9">
      <w:pPr>
        <w:ind w:left="210"/>
        <w:rPr>
          <w:rFonts w:ascii="HGP明朝E" w:eastAsia="HGP明朝E" w:hAnsi="HGP明朝E" w:cs="HGP明朝E"/>
          <w:color w:val="C00000"/>
          <w:sz w:val="20"/>
        </w:rPr>
      </w:pPr>
      <w:r>
        <w:rPr>
          <w:rFonts w:ascii="HGP明朝E" w:eastAsia="HGP明朝E" w:hAnsi="HGP明朝E" w:cs="HGP明朝E"/>
          <w:color w:val="C00000"/>
          <w:sz w:val="20"/>
        </w:rPr>
        <w:t>③　昨年の１０月から１２月の平均売上高と直近の１ヶ月の売上高を比較する</w:t>
      </w:r>
    </w:p>
    <w:p w14:paraId="2F9AAC95" w14:textId="77777777" w:rsidR="00077AEB" w:rsidRDefault="00077AEB">
      <w:pPr>
        <w:ind w:left="210"/>
        <w:rPr>
          <w:rFonts w:ascii="HGP明朝E" w:eastAsia="HGP明朝E" w:hAnsi="HGP明朝E" w:cs="HGP明朝E"/>
          <w:color w:val="C00000"/>
          <w:sz w:val="20"/>
        </w:rPr>
      </w:pPr>
    </w:p>
    <w:p w14:paraId="5BDB9CDB" w14:textId="56EF232A" w:rsidR="00077AEB" w:rsidRDefault="004533D9" w:rsidP="009A21CA">
      <w:pPr>
        <w:ind w:left="420" w:hangingChars="200" w:hanging="420"/>
        <w:rPr>
          <w:rFonts w:ascii="HGP明朝E" w:eastAsia="HGP明朝E" w:hAnsi="HGP明朝E" w:cs="HGP明朝E"/>
          <w:sz w:val="20"/>
        </w:rPr>
      </w:pPr>
      <w:r>
        <w:rPr>
          <w:rFonts w:ascii="HGP明朝E" w:eastAsia="HGP明朝E" w:hAnsi="HGP明朝E" w:cs="HGP明朝E"/>
        </w:rPr>
        <w:t xml:space="preserve">　　</w:t>
      </w:r>
      <w:r w:rsidR="009A21CA">
        <w:rPr>
          <w:rFonts w:ascii="HGP明朝E" w:eastAsia="HGP明朝E" w:hAnsi="HGP明朝E" w:cs="HGP明朝E" w:hint="eastAsia"/>
        </w:rPr>
        <w:t xml:space="preserve">　</w:t>
      </w:r>
      <w:r>
        <w:rPr>
          <w:rFonts w:ascii="HGP明朝E" w:eastAsia="HGP明朝E" w:hAnsi="HGP明朝E" w:cs="HGP明朝E"/>
          <w:sz w:val="20"/>
        </w:rPr>
        <w:t xml:space="preserve">コロナ関連の緊急融資の窓口は　</w:t>
      </w:r>
      <w:r>
        <w:rPr>
          <w:rFonts w:ascii="HGP明朝E" w:eastAsia="HGP明朝E" w:hAnsi="HGP明朝E" w:cs="HGP明朝E"/>
          <w:color w:val="C00000"/>
          <w:sz w:val="20"/>
        </w:rPr>
        <w:t xml:space="preserve">【民間銀行】　</w:t>
      </w:r>
      <w:r>
        <w:rPr>
          <w:rFonts w:ascii="HGP明朝E" w:eastAsia="HGP明朝E" w:hAnsi="HGP明朝E" w:cs="HGP明朝E"/>
          <w:sz w:val="20"/>
        </w:rPr>
        <w:t>と</w:t>
      </w:r>
      <w:r>
        <w:rPr>
          <w:rFonts w:ascii="HGP明朝E" w:eastAsia="HGP明朝E" w:hAnsi="HGP明朝E" w:cs="HGP明朝E"/>
          <w:color w:val="C00000"/>
          <w:sz w:val="20"/>
        </w:rPr>
        <w:t xml:space="preserve"> 【日本政策金融公庫】</w:t>
      </w:r>
      <w:r>
        <w:rPr>
          <w:rFonts w:ascii="HGP明朝E" w:eastAsia="HGP明朝E" w:hAnsi="HGP明朝E" w:cs="HGP明朝E"/>
          <w:sz w:val="20"/>
        </w:rPr>
        <w:t>の２つあり、両方申し込む</w:t>
      </w:r>
      <w:r w:rsidR="009A21CA">
        <w:rPr>
          <w:rFonts w:ascii="HGP明朝E" w:eastAsia="HGP明朝E" w:hAnsi="HGP明朝E" w:cs="HGP明朝E" w:hint="eastAsia"/>
          <w:sz w:val="20"/>
        </w:rPr>
        <w:t>事</w:t>
      </w:r>
      <w:r>
        <w:rPr>
          <w:rFonts w:ascii="HGP明朝E" w:eastAsia="HGP明朝E" w:hAnsi="HGP明朝E" w:cs="HGP明朝E"/>
          <w:sz w:val="20"/>
        </w:rPr>
        <w:t>も出来ます。</w:t>
      </w:r>
    </w:p>
    <w:p w14:paraId="131D5767" w14:textId="77777777" w:rsidR="00077AEB" w:rsidRDefault="00077AEB">
      <w:pPr>
        <w:rPr>
          <w:rFonts w:ascii="HGP明朝E" w:eastAsia="HGP明朝E" w:hAnsi="HGP明朝E" w:cs="HGP明朝E"/>
          <w:color w:val="4472C4"/>
          <w:sz w:val="24"/>
        </w:rPr>
      </w:pPr>
    </w:p>
    <w:p w14:paraId="67AEB5B9" w14:textId="77777777" w:rsidR="00077AEB" w:rsidRDefault="004533D9">
      <w:pPr>
        <w:ind w:firstLine="480"/>
        <w:rPr>
          <w:rFonts w:ascii="HGP明朝E" w:eastAsia="HGP明朝E" w:hAnsi="HGP明朝E" w:cs="HGP明朝E"/>
          <w:sz w:val="24"/>
        </w:rPr>
      </w:pPr>
      <w:r>
        <w:rPr>
          <w:rFonts w:ascii="HGP明朝E" w:eastAsia="HGP明朝E" w:hAnsi="HGP明朝E" w:cs="HGP明朝E"/>
          <w:color w:val="4472C4"/>
          <w:sz w:val="24"/>
        </w:rPr>
        <w:t>民間融資（借入可能額は２，８憶</w:t>
      </w:r>
      <w:r>
        <w:rPr>
          <w:rFonts w:ascii="HGP明朝E" w:eastAsia="HGP明朝E" w:hAnsi="HGP明朝E" w:cs="HGP明朝E"/>
          <w:color w:val="4BACC6"/>
          <w:sz w:val="24"/>
        </w:rPr>
        <w:t>）</w:t>
      </w:r>
      <w:r>
        <w:rPr>
          <w:rFonts w:ascii="HGP明朝E" w:eastAsia="HGP明朝E" w:hAnsi="HGP明朝E" w:cs="HGP明朝E"/>
          <w:sz w:val="24"/>
        </w:rPr>
        <w:t>（プリント右下のページ数　８）</w:t>
      </w:r>
    </w:p>
    <w:p w14:paraId="347E79F6" w14:textId="77777777" w:rsidR="00077AEB" w:rsidRDefault="00077AEB">
      <w:pPr>
        <w:ind w:firstLine="480"/>
        <w:rPr>
          <w:rFonts w:ascii="HGP明朝E" w:eastAsia="HGP明朝E" w:hAnsi="HGP明朝E" w:cs="HGP明朝E"/>
          <w:sz w:val="24"/>
        </w:rPr>
      </w:pPr>
    </w:p>
    <w:p w14:paraId="7319A097" w14:textId="77777777" w:rsidR="00077AEB" w:rsidRDefault="004533D9">
      <w:pPr>
        <w:ind w:firstLine="720"/>
        <w:rPr>
          <w:rFonts w:ascii="HGP明朝E" w:eastAsia="HGP明朝E" w:hAnsi="HGP明朝E" w:cs="HGP明朝E"/>
          <w:sz w:val="24"/>
        </w:rPr>
      </w:pPr>
      <w:r>
        <w:rPr>
          <w:rFonts w:ascii="HGP明朝E" w:eastAsia="HGP明朝E" w:hAnsi="HGP明朝E" w:cs="HGP明朝E"/>
          <w:sz w:val="24"/>
        </w:rPr>
        <w:t xml:space="preserve">* </w:t>
      </w:r>
      <w:r>
        <w:rPr>
          <w:rFonts w:ascii="HGP明朝E" w:eastAsia="HGP明朝E" w:hAnsi="HGP明朝E" w:cs="HGP明朝E"/>
          <w:sz w:val="20"/>
        </w:rPr>
        <w:t>皆様が普段取引している銀行を経由して保証協会から融資を受ける</w:t>
      </w:r>
    </w:p>
    <w:p w14:paraId="3932B2F9" w14:textId="3F4B190F" w:rsidR="00077AEB" w:rsidRDefault="004533D9">
      <w:pPr>
        <w:ind w:firstLine="720"/>
        <w:rPr>
          <w:rFonts w:ascii="HGP明朝E" w:eastAsia="HGP明朝E" w:hAnsi="HGP明朝E" w:cs="HGP明朝E"/>
          <w:sz w:val="20"/>
        </w:rPr>
      </w:pPr>
      <w:r>
        <w:rPr>
          <w:rFonts w:ascii="HGP明朝E" w:eastAsia="HGP明朝E" w:hAnsi="HGP明朝E" w:cs="HGP明朝E"/>
          <w:sz w:val="24"/>
        </w:rPr>
        <w:t xml:space="preserve">* </w:t>
      </w:r>
      <w:r>
        <w:rPr>
          <w:rFonts w:ascii="HGP明朝E" w:eastAsia="HGP明朝E" w:hAnsi="HGP明朝E" w:cs="HGP明朝E"/>
          <w:sz w:val="20"/>
        </w:rPr>
        <w:t>普段取引している金融機関が窓口となる</w:t>
      </w:r>
      <w:r w:rsidR="009A21CA">
        <w:rPr>
          <w:rFonts w:ascii="HGP明朝E" w:eastAsia="HGP明朝E" w:hAnsi="HGP明朝E" w:cs="HGP明朝E" w:hint="eastAsia"/>
          <w:sz w:val="20"/>
        </w:rPr>
        <w:t>（銀行。信用金庫など）</w:t>
      </w:r>
    </w:p>
    <w:p w14:paraId="6908C682" w14:textId="77777777" w:rsidR="00077AEB" w:rsidRDefault="004533D9">
      <w:pPr>
        <w:ind w:firstLine="720"/>
        <w:rPr>
          <w:rFonts w:ascii="HGP明朝E" w:eastAsia="HGP明朝E" w:hAnsi="HGP明朝E" w:cs="HGP明朝E"/>
          <w:sz w:val="20"/>
        </w:rPr>
      </w:pPr>
      <w:r>
        <w:rPr>
          <w:rFonts w:ascii="HGP明朝E" w:eastAsia="HGP明朝E" w:hAnsi="HGP明朝E" w:cs="HGP明朝E"/>
          <w:sz w:val="24"/>
        </w:rPr>
        <w:t xml:space="preserve">* </w:t>
      </w:r>
      <w:r>
        <w:rPr>
          <w:rFonts w:ascii="HGP明朝E" w:eastAsia="HGP明朝E" w:hAnsi="HGP明朝E" w:cs="HGP明朝E"/>
          <w:sz w:val="20"/>
        </w:rPr>
        <w:t>実際の借入可能額は、売り上げ２か月分または家賃、人件費の３か月分が目安となる</w:t>
      </w:r>
    </w:p>
    <w:p w14:paraId="10B45115" w14:textId="77777777" w:rsidR="00077AEB" w:rsidRDefault="004533D9">
      <w:pPr>
        <w:ind w:firstLine="720"/>
        <w:rPr>
          <w:rFonts w:ascii="HGP明朝E" w:eastAsia="HGP明朝E" w:hAnsi="HGP明朝E" w:cs="HGP明朝E"/>
          <w:sz w:val="20"/>
        </w:rPr>
      </w:pPr>
      <w:r>
        <w:rPr>
          <w:rFonts w:ascii="HGP明朝E" w:eastAsia="HGP明朝E" w:hAnsi="HGP明朝E" w:cs="HGP明朝E"/>
          <w:sz w:val="24"/>
        </w:rPr>
        <w:t xml:space="preserve">* </w:t>
      </w:r>
      <w:r>
        <w:rPr>
          <w:rFonts w:ascii="HGP明朝E" w:eastAsia="HGP明朝E" w:hAnsi="HGP明朝E" w:cs="HGP明朝E"/>
          <w:sz w:val="20"/>
        </w:rPr>
        <w:t>極端に低い金利での借り入れが可能。保証料も減免される。4号、５号で少し差がある</w:t>
      </w:r>
    </w:p>
    <w:p w14:paraId="70973CA9" w14:textId="77777777" w:rsidR="00077AEB" w:rsidRDefault="004533D9">
      <w:pPr>
        <w:ind w:firstLine="720"/>
        <w:rPr>
          <w:rFonts w:ascii="HGP明朝E" w:eastAsia="HGP明朝E" w:hAnsi="HGP明朝E" w:cs="HGP明朝E"/>
          <w:sz w:val="20"/>
        </w:rPr>
      </w:pPr>
      <w:r>
        <w:rPr>
          <w:rFonts w:ascii="HGP明朝E" w:eastAsia="HGP明朝E" w:hAnsi="HGP明朝E" w:cs="HGP明朝E"/>
          <w:sz w:val="24"/>
        </w:rPr>
        <w:t xml:space="preserve">* </w:t>
      </w:r>
      <w:r>
        <w:rPr>
          <w:rFonts w:ascii="HGP明朝E" w:eastAsia="HGP明朝E" w:hAnsi="HGP明朝E" w:cs="HGP明朝E"/>
          <w:sz w:val="20"/>
        </w:rPr>
        <w:t>融資までのスピードが比較的早い</w:t>
      </w:r>
    </w:p>
    <w:p w14:paraId="74FF1BC6" w14:textId="77777777" w:rsidR="00077AEB" w:rsidRDefault="004533D9">
      <w:pPr>
        <w:ind w:firstLine="720"/>
        <w:rPr>
          <w:rFonts w:ascii="HGP明朝E" w:eastAsia="HGP明朝E" w:hAnsi="HGP明朝E" w:cs="HGP明朝E"/>
          <w:sz w:val="20"/>
        </w:rPr>
      </w:pPr>
      <w:r>
        <w:rPr>
          <w:rFonts w:ascii="HGP明朝E" w:eastAsia="HGP明朝E" w:hAnsi="HGP明朝E" w:cs="HGP明朝E"/>
          <w:sz w:val="24"/>
        </w:rPr>
        <w:t xml:space="preserve">* </w:t>
      </w:r>
      <w:r>
        <w:rPr>
          <w:rFonts w:ascii="HGP明朝E" w:eastAsia="HGP明朝E" w:hAnsi="HGP明朝E" w:cs="HGP明朝E"/>
          <w:sz w:val="20"/>
        </w:rPr>
        <w:t>借り換えにも応じてくれる可能性あり</w:t>
      </w:r>
    </w:p>
    <w:p w14:paraId="79D968D9" w14:textId="77777777" w:rsidR="00077AEB" w:rsidRPr="009A21CA" w:rsidRDefault="004533D9">
      <w:pPr>
        <w:ind w:firstLine="720"/>
        <w:rPr>
          <w:rFonts w:ascii="HGP明朝E" w:eastAsia="HGP明朝E" w:hAnsi="HGP明朝E" w:cs="HGP明朝E"/>
          <w:color w:val="C00000"/>
          <w:sz w:val="20"/>
        </w:rPr>
      </w:pPr>
      <w:r>
        <w:rPr>
          <w:rFonts w:ascii="HGP明朝E" w:eastAsia="HGP明朝E" w:hAnsi="HGP明朝E" w:cs="HGP明朝E"/>
          <w:sz w:val="24"/>
        </w:rPr>
        <w:t xml:space="preserve">* </w:t>
      </w:r>
      <w:r w:rsidRPr="009A21CA">
        <w:rPr>
          <w:rFonts w:ascii="HGP明朝E" w:eastAsia="HGP明朝E" w:hAnsi="HGP明朝E" w:cs="HGP明朝E"/>
          <w:color w:val="C00000"/>
          <w:sz w:val="20"/>
        </w:rPr>
        <w:t>詳しい申し込み方法は、この資料を持ち、現在の取引金融機関担当者に相談する</w:t>
      </w:r>
    </w:p>
    <w:p w14:paraId="07AF4319" w14:textId="77777777" w:rsidR="00D32465" w:rsidRPr="009E6B80" w:rsidRDefault="00D32465" w:rsidP="009A21CA">
      <w:pPr>
        <w:ind w:firstLineChars="200" w:firstLine="480"/>
        <w:rPr>
          <w:rFonts w:ascii="HGP明朝E" w:eastAsia="HGP明朝E" w:hAnsi="HGP明朝E" w:cs="HGP明朝E"/>
          <w:color w:val="4472C4"/>
          <w:sz w:val="24"/>
        </w:rPr>
      </w:pPr>
    </w:p>
    <w:p w14:paraId="7EC24730" w14:textId="21279C98" w:rsidR="00077AEB" w:rsidRDefault="004533D9" w:rsidP="009A21CA">
      <w:pPr>
        <w:ind w:firstLineChars="200" w:firstLine="480"/>
        <w:rPr>
          <w:rFonts w:ascii="HGP明朝E" w:eastAsia="HGP明朝E" w:hAnsi="HGP明朝E" w:cs="HGP明朝E"/>
          <w:sz w:val="24"/>
        </w:rPr>
      </w:pPr>
      <w:r>
        <w:rPr>
          <w:rFonts w:ascii="HGP明朝E" w:eastAsia="HGP明朝E" w:hAnsi="HGP明朝E" w:cs="HGP明朝E"/>
          <w:color w:val="4472C4"/>
          <w:sz w:val="24"/>
        </w:rPr>
        <w:t>政府系の融資　【日本政策金融公庫】（借入可能額６０００万円）</w:t>
      </w:r>
    </w:p>
    <w:p w14:paraId="7E320B8C" w14:textId="77777777" w:rsidR="00077AEB" w:rsidRDefault="004533D9">
      <w:pPr>
        <w:ind w:firstLine="480"/>
        <w:rPr>
          <w:rFonts w:ascii="HGP明朝E" w:eastAsia="HGP明朝E" w:hAnsi="HGP明朝E" w:cs="HGP明朝E"/>
          <w:color w:val="4472C4"/>
          <w:sz w:val="20"/>
        </w:rPr>
      </w:pPr>
      <w:r>
        <w:rPr>
          <w:rFonts w:ascii="HGP明朝E" w:eastAsia="HGP明朝E" w:hAnsi="HGP明朝E" w:cs="HGP明朝E"/>
          <w:sz w:val="24"/>
        </w:rPr>
        <w:t xml:space="preserve">　　　　　　　　　　　　　　　　　　　　（プリント右下のページ数　１１）</w:t>
      </w:r>
    </w:p>
    <w:p w14:paraId="60F1F7AA" w14:textId="77777777" w:rsidR="00077AEB" w:rsidRDefault="00077AEB">
      <w:pPr>
        <w:ind w:firstLine="480"/>
        <w:rPr>
          <w:rFonts w:ascii="HGP明朝E" w:eastAsia="HGP明朝E" w:hAnsi="HGP明朝E" w:cs="HGP明朝E"/>
          <w:color w:val="4472C4"/>
          <w:sz w:val="20"/>
        </w:rPr>
      </w:pPr>
    </w:p>
    <w:p w14:paraId="3DB70DB3" w14:textId="77777777" w:rsidR="00077AEB" w:rsidRDefault="004533D9">
      <w:pPr>
        <w:ind w:firstLine="720"/>
        <w:rPr>
          <w:rFonts w:ascii="HGP明朝E" w:eastAsia="HGP明朝E" w:hAnsi="HGP明朝E" w:cs="HGP明朝E"/>
          <w:sz w:val="24"/>
        </w:rPr>
      </w:pPr>
      <w:r>
        <w:rPr>
          <w:rFonts w:ascii="HGP明朝E" w:eastAsia="HGP明朝E" w:hAnsi="HGP明朝E" w:cs="HGP明朝E"/>
          <w:sz w:val="24"/>
        </w:rPr>
        <w:t xml:space="preserve">* </w:t>
      </w:r>
      <w:r>
        <w:rPr>
          <w:rFonts w:ascii="HGP明朝E" w:eastAsia="HGP明朝E" w:hAnsi="HGP明朝E" w:cs="HGP明朝E"/>
          <w:sz w:val="20"/>
        </w:rPr>
        <w:t>昨年との売り上げ対比５％減以上の業者が対象</w:t>
      </w:r>
    </w:p>
    <w:p w14:paraId="329556CF" w14:textId="77777777" w:rsidR="00077AEB" w:rsidRDefault="004533D9">
      <w:pPr>
        <w:ind w:firstLine="720"/>
        <w:rPr>
          <w:rFonts w:ascii="HGP明朝E" w:eastAsia="HGP明朝E" w:hAnsi="HGP明朝E" w:cs="HGP明朝E"/>
          <w:sz w:val="20"/>
        </w:rPr>
      </w:pPr>
      <w:r>
        <w:rPr>
          <w:rFonts w:ascii="HGP明朝E" w:eastAsia="HGP明朝E" w:hAnsi="HGP明朝E" w:cs="HGP明朝E"/>
          <w:sz w:val="24"/>
        </w:rPr>
        <w:t xml:space="preserve">* </w:t>
      </w:r>
      <w:r>
        <w:rPr>
          <w:rFonts w:ascii="HGP明朝E" w:eastAsia="HGP明朝E" w:hAnsi="HGP明朝E" w:cs="HGP明朝E"/>
          <w:sz w:val="20"/>
        </w:rPr>
        <w:t>無利子、無担保で融資が受けられる（無利子期間は３年）</w:t>
      </w:r>
    </w:p>
    <w:p w14:paraId="26300151" w14:textId="77777777" w:rsidR="00077AEB" w:rsidRDefault="004533D9">
      <w:pPr>
        <w:ind w:firstLine="720"/>
        <w:rPr>
          <w:rFonts w:ascii="HGP明朝E" w:eastAsia="HGP明朝E" w:hAnsi="HGP明朝E" w:cs="HGP明朝E"/>
          <w:sz w:val="20"/>
        </w:rPr>
      </w:pPr>
      <w:r>
        <w:rPr>
          <w:rFonts w:ascii="HGP明朝E" w:eastAsia="HGP明朝E" w:hAnsi="HGP明朝E" w:cs="HGP明朝E"/>
          <w:sz w:val="24"/>
        </w:rPr>
        <w:t xml:space="preserve">* </w:t>
      </w:r>
      <w:r>
        <w:rPr>
          <w:rFonts w:ascii="HGP明朝E" w:eastAsia="HGP明朝E" w:hAnsi="HGP明朝E" w:cs="HGP明朝E"/>
          <w:sz w:val="20"/>
        </w:rPr>
        <w:t>返済開始を最大５年先まで猶予してくれる（１～２年位の猶予が認められるのが普通）</w:t>
      </w:r>
    </w:p>
    <w:p w14:paraId="1AAF4A28" w14:textId="77777777" w:rsidR="00077AEB" w:rsidRDefault="004533D9">
      <w:pPr>
        <w:ind w:firstLine="720"/>
        <w:rPr>
          <w:rFonts w:ascii="HGP明朝E" w:eastAsia="HGP明朝E" w:hAnsi="HGP明朝E" w:cs="HGP明朝E"/>
          <w:sz w:val="20"/>
        </w:rPr>
      </w:pPr>
      <w:r>
        <w:rPr>
          <w:rFonts w:ascii="HGP明朝E" w:eastAsia="HGP明朝E" w:hAnsi="HGP明朝E" w:cs="HGP明朝E"/>
          <w:sz w:val="24"/>
        </w:rPr>
        <w:t xml:space="preserve">* </w:t>
      </w:r>
      <w:r>
        <w:rPr>
          <w:rFonts w:ascii="HGP明朝E" w:eastAsia="HGP明朝E" w:hAnsi="HGP明朝E" w:cs="HGP明朝E"/>
          <w:sz w:val="20"/>
        </w:rPr>
        <w:t>実際の借入可能額は上記と同程度だが、公庫側から減額されるので希望額は多めに出しても可</w:t>
      </w:r>
    </w:p>
    <w:p w14:paraId="51BCB02E" w14:textId="6945859E" w:rsidR="00077AEB" w:rsidRDefault="004533D9">
      <w:pPr>
        <w:ind w:firstLine="720"/>
        <w:rPr>
          <w:rFonts w:ascii="HGP明朝E" w:eastAsia="HGP明朝E" w:hAnsi="HGP明朝E" w:cs="HGP明朝E"/>
          <w:sz w:val="20"/>
        </w:rPr>
      </w:pPr>
      <w:r>
        <w:rPr>
          <w:rFonts w:ascii="HGP明朝E" w:eastAsia="HGP明朝E" w:hAnsi="HGP明朝E" w:cs="HGP明朝E"/>
          <w:sz w:val="24"/>
        </w:rPr>
        <w:t xml:space="preserve">* A </w:t>
      </w:r>
      <w:r>
        <w:rPr>
          <w:rFonts w:ascii="HGP明朝E" w:eastAsia="HGP明朝E" w:hAnsi="HGP明朝E" w:cs="HGP明朝E"/>
          <w:sz w:val="20"/>
        </w:rPr>
        <w:t xml:space="preserve">公庫を使用している最中　</w:t>
      </w:r>
      <w:r>
        <w:rPr>
          <w:rFonts w:ascii="HGP明朝E" w:eastAsia="HGP明朝E" w:hAnsi="HGP明朝E" w:cs="HGP明朝E"/>
          <w:sz w:val="24"/>
        </w:rPr>
        <w:t xml:space="preserve">B </w:t>
      </w:r>
      <w:r>
        <w:rPr>
          <w:rFonts w:ascii="HGP明朝E" w:eastAsia="HGP明朝E" w:hAnsi="HGP明朝E" w:cs="HGP明朝E"/>
          <w:sz w:val="20"/>
        </w:rPr>
        <w:t xml:space="preserve">過去に使用したことがある　</w:t>
      </w:r>
      <w:r>
        <w:rPr>
          <w:rFonts w:ascii="HGP明朝E" w:eastAsia="HGP明朝E" w:hAnsi="HGP明朝E" w:cs="HGP明朝E"/>
          <w:sz w:val="24"/>
        </w:rPr>
        <w:t xml:space="preserve">C </w:t>
      </w:r>
      <w:r>
        <w:rPr>
          <w:rFonts w:ascii="HGP明朝E" w:eastAsia="HGP明朝E" w:hAnsi="HGP明朝E" w:cs="HGP明朝E"/>
          <w:sz w:val="20"/>
        </w:rPr>
        <w:t>初めて・で融資</w:t>
      </w:r>
      <w:r w:rsidR="009A21CA">
        <w:rPr>
          <w:rFonts w:ascii="HGP明朝E" w:eastAsia="HGP明朝E" w:hAnsi="HGP明朝E" w:cs="HGP明朝E" w:hint="eastAsia"/>
          <w:sz w:val="20"/>
        </w:rPr>
        <w:t>まで</w:t>
      </w:r>
      <w:r>
        <w:rPr>
          <w:rFonts w:ascii="HGP明朝E" w:eastAsia="HGP明朝E" w:hAnsi="HGP明朝E" w:cs="HGP明朝E"/>
          <w:sz w:val="20"/>
        </w:rPr>
        <w:t>のスピードが違う</w:t>
      </w:r>
    </w:p>
    <w:p w14:paraId="4EBFB1C5" w14:textId="77777777" w:rsidR="00077AEB" w:rsidRDefault="004533D9">
      <w:pPr>
        <w:ind w:firstLine="720"/>
        <w:rPr>
          <w:rFonts w:ascii="HGP明朝E" w:eastAsia="HGP明朝E" w:hAnsi="HGP明朝E" w:cs="HGP明朝E"/>
          <w:sz w:val="24"/>
        </w:rPr>
      </w:pPr>
      <w:r>
        <w:rPr>
          <w:rFonts w:ascii="HGP明朝E" w:eastAsia="HGP明朝E" w:hAnsi="HGP明朝E" w:cs="HGP明朝E"/>
          <w:color w:val="FF0000"/>
          <w:sz w:val="24"/>
        </w:rPr>
        <w:t>* A</w:t>
      </w:r>
      <w:r>
        <w:rPr>
          <w:rFonts w:ascii="HGP明朝E" w:eastAsia="HGP明朝E" w:hAnsi="HGP明朝E" w:cs="HGP明朝E"/>
          <w:color w:val="FF0000"/>
          <w:sz w:val="20"/>
        </w:rPr>
        <w:t>は、現在の残額の借り換えも可能・・別枠で用意されている（プリント右下ページの数　２１）</w:t>
      </w:r>
    </w:p>
    <w:p w14:paraId="2B13C356" w14:textId="77777777" w:rsidR="00077AEB" w:rsidRDefault="004533D9">
      <w:pPr>
        <w:ind w:firstLine="720"/>
        <w:rPr>
          <w:rFonts w:ascii="HGP明朝E" w:eastAsia="HGP明朝E" w:hAnsi="HGP明朝E" w:cs="HGP明朝E"/>
          <w:color w:val="FF0000"/>
          <w:sz w:val="24"/>
        </w:rPr>
      </w:pPr>
      <w:r>
        <w:rPr>
          <w:rFonts w:ascii="HGP明朝E" w:eastAsia="HGP明朝E" w:hAnsi="HGP明朝E" w:cs="HGP明朝E"/>
          <w:color w:val="FF0000"/>
          <w:sz w:val="24"/>
        </w:rPr>
        <w:t xml:space="preserve">　</w:t>
      </w:r>
    </w:p>
    <w:p w14:paraId="30397BE1" w14:textId="77777777" w:rsidR="00077AEB" w:rsidRDefault="004533D9">
      <w:pPr>
        <w:ind w:firstLine="720"/>
        <w:rPr>
          <w:rFonts w:ascii="HGP明朝E" w:eastAsia="HGP明朝E" w:hAnsi="HGP明朝E" w:cs="HGP明朝E"/>
          <w:sz w:val="20"/>
        </w:rPr>
      </w:pPr>
      <w:r>
        <w:rPr>
          <w:rFonts w:ascii="HGP明朝E" w:eastAsia="HGP明朝E" w:hAnsi="HGP明朝E" w:cs="HGP明朝E"/>
          <w:sz w:val="24"/>
        </w:rPr>
        <w:t xml:space="preserve">A　</w:t>
      </w:r>
      <w:r>
        <w:rPr>
          <w:rFonts w:ascii="HGP明朝E" w:eastAsia="HGP明朝E" w:hAnsi="HGP明朝E" w:cs="HGP明朝E"/>
          <w:sz w:val="20"/>
        </w:rPr>
        <w:t>現在公庫と取引中の方（借り換え専用の別枠融資があり早いと１週間位で融資される）</w:t>
      </w:r>
    </w:p>
    <w:p w14:paraId="28524513" w14:textId="77777777" w:rsidR="00077AEB" w:rsidRDefault="004533D9">
      <w:pPr>
        <w:ind w:firstLine="720"/>
        <w:rPr>
          <w:rFonts w:ascii="HGP明朝E" w:eastAsia="HGP明朝E" w:hAnsi="HGP明朝E" w:cs="HGP明朝E"/>
          <w:sz w:val="20"/>
        </w:rPr>
      </w:pPr>
      <w:r>
        <w:rPr>
          <w:rFonts w:ascii="HGP明朝E" w:eastAsia="HGP明朝E" w:hAnsi="HGP明朝E" w:cs="HGP明朝E"/>
          <w:sz w:val="24"/>
        </w:rPr>
        <w:t xml:space="preserve">B　</w:t>
      </w:r>
      <w:r>
        <w:rPr>
          <w:rFonts w:ascii="HGP明朝E" w:eastAsia="HGP明朝E" w:hAnsi="HGP明朝E" w:cs="HGP明朝E"/>
          <w:sz w:val="20"/>
        </w:rPr>
        <w:t>過去に取引があった方（窓口が混雑している為、当時の担当者に直接電話すると早い）</w:t>
      </w:r>
    </w:p>
    <w:p w14:paraId="7730B7AD" w14:textId="77777777" w:rsidR="00077AEB" w:rsidRDefault="004533D9">
      <w:pPr>
        <w:ind w:firstLine="720"/>
        <w:rPr>
          <w:rFonts w:ascii="HGP明朝E" w:eastAsia="HGP明朝E" w:hAnsi="HGP明朝E" w:cs="HGP明朝E"/>
          <w:sz w:val="20"/>
        </w:rPr>
      </w:pPr>
      <w:r>
        <w:rPr>
          <w:rFonts w:ascii="HGP明朝E" w:eastAsia="HGP明朝E" w:hAnsi="HGP明朝E" w:cs="HGP明朝E"/>
          <w:sz w:val="24"/>
        </w:rPr>
        <w:t xml:space="preserve">C　</w:t>
      </w:r>
      <w:r>
        <w:rPr>
          <w:rFonts w:ascii="HGP明朝E" w:eastAsia="HGP明朝E" w:hAnsi="HGP明朝E" w:cs="HGP明朝E"/>
          <w:sz w:val="20"/>
        </w:rPr>
        <w:t>まずは、金融公庫に申し込みをする⇒必要とする資料などが書かれた書類が届く（渡される）</w:t>
      </w:r>
    </w:p>
    <w:p w14:paraId="23035685" w14:textId="77777777" w:rsidR="00077AEB" w:rsidRDefault="00077AEB">
      <w:pPr>
        <w:ind w:firstLine="720"/>
        <w:rPr>
          <w:rFonts w:ascii="HGP明朝E" w:eastAsia="HGP明朝E" w:hAnsi="HGP明朝E" w:cs="HGP明朝E"/>
          <w:sz w:val="20"/>
        </w:rPr>
      </w:pPr>
    </w:p>
    <w:p w14:paraId="521AEABB" w14:textId="23E9B010" w:rsidR="00077AEB" w:rsidRDefault="004533D9" w:rsidP="00D32465">
      <w:pPr>
        <w:ind w:leftChars="300" w:left="630"/>
        <w:rPr>
          <w:rFonts w:ascii="HGP明朝E" w:eastAsia="HGP明朝E" w:hAnsi="HGP明朝E" w:cs="HGP明朝E"/>
          <w:sz w:val="20"/>
        </w:rPr>
      </w:pPr>
      <w:r>
        <w:rPr>
          <w:rFonts w:ascii="HGP明朝E" w:eastAsia="HGP明朝E" w:hAnsi="HGP明朝E" w:cs="HGP明朝E"/>
          <w:sz w:val="20"/>
        </w:rPr>
        <w:t>公庫は融資に必要な書類を揃え提出した後、面談があります。通常融資が下りるまで１ヶ月程</w:t>
      </w:r>
      <w:r w:rsidR="00D32465">
        <w:rPr>
          <w:rFonts w:ascii="HGP明朝E" w:eastAsia="HGP明朝E" w:hAnsi="HGP明朝E" w:cs="HGP明朝E" w:hint="eastAsia"/>
          <w:sz w:val="20"/>
        </w:rPr>
        <w:t>を要しますが</w:t>
      </w:r>
      <w:r>
        <w:rPr>
          <w:rFonts w:ascii="HGP明朝E" w:eastAsia="HGP明朝E" w:hAnsi="HGP明朝E" w:cs="HGP明朝E"/>
          <w:sz w:val="20"/>
        </w:rPr>
        <w:t>、現在</w:t>
      </w:r>
      <w:r w:rsidR="00D32465">
        <w:rPr>
          <w:rFonts w:ascii="HGP明朝E" w:eastAsia="HGP明朝E" w:hAnsi="HGP明朝E" w:cs="HGP明朝E" w:hint="eastAsia"/>
          <w:sz w:val="20"/>
        </w:rPr>
        <w:t>は</w:t>
      </w:r>
      <w:r>
        <w:rPr>
          <w:rFonts w:ascii="HGP明朝E" w:eastAsia="HGP明朝E" w:hAnsi="HGP明朝E" w:cs="HGP明朝E"/>
          <w:sz w:val="20"/>
        </w:rPr>
        <w:t>申し込み窓口が混雑している為、今回初めて利用する方は時間がかかるようです。</w:t>
      </w:r>
    </w:p>
    <w:p w14:paraId="6DABED89" w14:textId="77777777" w:rsidR="00077AEB" w:rsidRPr="00D32465" w:rsidRDefault="00077AEB">
      <w:pPr>
        <w:ind w:firstLine="720"/>
        <w:rPr>
          <w:rFonts w:ascii="HGP明朝E" w:eastAsia="HGP明朝E" w:hAnsi="HGP明朝E" w:cs="HGP明朝E"/>
          <w:sz w:val="20"/>
        </w:rPr>
      </w:pPr>
    </w:p>
    <w:p w14:paraId="77C4864B" w14:textId="77777777" w:rsidR="00077AEB" w:rsidRDefault="00077AEB">
      <w:pPr>
        <w:ind w:firstLine="480"/>
        <w:rPr>
          <w:rFonts w:ascii="HGP明朝E" w:eastAsia="HGP明朝E" w:hAnsi="HGP明朝E" w:cs="HGP明朝E"/>
          <w:color w:val="4472C4"/>
          <w:sz w:val="20"/>
        </w:rPr>
      </w:pPr>
    </w:p>
    <w:p w14:paraId="4960F03E" w14:textId="77777777" w:rsidR="00077AEB" w:rsidRDefault="00077AEB">
      <w:pPr>
        <w:ind w:firstLine="720"/>
        <w:rPr>
          <w:rFonts w:ascii="HGP明朝E" w:eastAsia="HGP明朝E" w:hAnsi="HGP明朝E" w:cs="HGP明朝E"/>
          <w:sz w:val="20"/>
        </w:rPr>
      </w:pPr>
    </w:p>
    <w:p w14:paraId="26ED6440" w14:textId="5DAA6A3F" w:rsidR="00077AEB" w:rsidRPr="00072220" w:rsidRDefault="004533D9">
      <w:pPr>
        <w:rPr>
          <w:rFonts w:ascii="HGP明朝E" w:eastAsia="HGP明朝E" w:hAnsi="HGP明朝E" w:cs="HGP明朝E" w:hint="eastAsia"/>
          <w:sz w:val="28"/>
        </w:rPr>
      </w:pPr>
      <w:r>
        <w:rPr>
          <w:rFonts w:ascii="HGP明朝E" w:eastAsia="HGP明朝E" w:hAnsi="HGP明朝E" w:cs="HGP明朝E"/>
          <w:sz w:val="28"/>
        </w:rPr>
        <w:t xml:space="preserve">２　</w:t>
      </w:r>
      <w:r>
        <w:rPr>
          <w:rFonts w:ascii="HGP明朝E" w:eastAsia="HGP明朝E" w:hAnsi="HGP明朝E" w:cs="HGP明朝E"/>
          <w:color w:val="FF0000"/>
          <w:sz w:val="28"/>
        </w:rPr>
        <w:t>助成金</w:t>
      </w:r>
      <w:r w:rsidR="00072220" w:rsidRPr="00072220">
        <w:rPr>
          <w:rFonts w:ascii="HGP明朝E" w:eastAsia="HGP明朝E" w:hAnsi="HGP明朝E" w:cs="HGP明朝E" w:hint="eastAsia"/>
          <w:sz w:val="24"/>
          <w:szCs w:val="24"/>
        </w:rPr>
        <w:t>（提出期限に猶予があり</w:t>
      </w:r>
      <w:r w:rsidR="00072220">
        <w:rPr>
          <w:rFonts w:ascii="HGP明朝E" w:eastAsia="HGP明朝E" w:hAnsi="HGP明朝E" w:cs="HGP明朝E" w:hint="eastAsia"/>
          <w:sz w:val="24"/>
          <w:szCs w:val="24"/>
        </w:rPr>
        <w:t>（６月３０まで等）</w:t>
      </w:r>
      <w:r w:rsidR="00072220" w:rsidRPr="00072220">
        <w:rPr>
          <w:rFonts w:ascii="HGP明朝E" w:eastAsia="HGP明朝E" w:hAnsi="HGP明朝E" w:cs="HGP明朝E" w:hint="eastAsia"/>
          <w:sz w:val="24"/>
          <w:szCs w:val="24"/>
        </w:rPr>
        <w:t>、後出しも可能ですので慌てずに）</w:t>
      </w:r>
    </w:p>
    <w:p w14:paraId="7C2BAA09" w14:textId="77777777" w:rsidR="00077AEB" w:rsidRDefault="00077AEB">
      <w:pPr>
        <w:rPr>
          <w:rFonts w:ascii="HGP明朝E" w:eastAsia="HGP明朝E" w:hAnsi="HGP明朝E" w:cs="HGP明朝E"/>
          <w:color w:val="FF0000"/>
          <w:sz w:val="28"/>
        </w:rPr>
      </w:pPr>
    </w:p>
    <w:p w14:paraId="322723B7" w14:textId="77777777" w:rsidR="00077AEB" w:rsidRDefault="004533D9">
      <w:pPr>
        <w:rPr>
          <w:rFonts w:ascii="HGP明朝E" w:eastAsia="HGP明朝E" w:hAnsi="HGP明朝E" w:cs="HGP明朝E"/>
          <w:sz w:val="20"/>
        </w:rPr>
      </w:pPr>
      <w:r>
        <w:rPr>
          <w:rFonts w:ascii="HGP明朝E" w:eastAsia="HGP明朝E" w:hAnsi="HGP明朝E" w:cs="HGP明朝E"/>
          <w:sz w:val="20"/>
        </w:rPr>
        <w:t>コロナウイルス感染症に伴う助成金で、現在に用意されているものをご紹介します。</w:t>
      </w:r>
    </w:p>
    <w:p w14:paraId="2291F47B" w14:textId="77777777" w:rsidR="00077AEB" w:rsidRDefault="004533D9">
      <w:pPr>
        <w:rPr>
          <w:rFonts w:ascii="HGP明朝E" w:eastAsia="HGP明朝E" w:hAnsi="HGP明朝E" w:cs="HGP明朝E"/>
          <w:sz w:val="20"/>
        </w:rPr>
      </w:pPr>
      <w:r>
        <w:rPr>
          <w:rFonts w:ascii="HGP明朝E" w:eastAsia="HGP明朝E" w:hAnsi="HGP明朝E" w:cs="HGP明朝E"/>
          <w:sz w:val="20"/>
        </w:rPr>
        <w:t>助成金とは企業や事業主を支援する為に国が用意した資金のことで、返済する必要がありません。また必要な書類を提出し条件を満たせば確実に貰うことが出来ます。</w:t>
      </w:r>
    </w:p>
    <w:p w14:paraId="545CD3B8" w14:textId="77777777" w:rsidR="00077AEB" w:rsidRDefault="00077AEB">
      <w:pPr>
        <w:rPr>
          <w:rFonts w:ascii="HGP明朝E" w:eastAsia="HGP明朝E" w:hAnsi="HGP明朝E" w:cs="HGP明朝E"/>
          <w:sz w:val="20"/>
        </w:rPr>
      </w:pPr>
    </w:p>
    <w:p w14:paraId="08332D2A" w14:textId="4BEC26B3" w:rsidR="00077AEB" w:rsidRDefault="004533D9">
      <w:pPr>
        <w:rPr>
          <w:rFonts w:ascii="HGP明朝E" w:eastAsia="HGP明朝E" w:hAnsi="HGP明朝E" w:cs="HGP明朝E"/>
          <w:sz w:val="20"/>
        </w:rPr>
      </w:pPr>
      <w:r>
        <w:rPr>
          <w:rFonts w:ascii="HGP明朝E" w:eastAsia="HGP明朝E" w:hAnsi="HGP明朝E" w:cs="HGP明朝E"/>
          <w:sz w:val="20"/>
        </w:rPr>
        <w:t>①　小学校等（幼稚園、小学校、特別養護学校）の休校に伴う保護者の休暇取得支援</w:t>
      </w:r>
      <w:r w:rsidR="00072220" w:rsidRPr="00072220">
        <w:rPr>
          <w:rFonts w:ascii="HGP明朝E" w:eastAsia="HGP明朝E" w:hAnsi="HGP明朝E" w:cs="HGP明朝E" w:hint="eastAsia"/>
          <w:color w:val="FF0000"/>
          <w:sz w:val="20"/>
        </w:rPr>
        <w:t>（ハローワーク案件）</w:t>
      </w:r>
    </w:p>
    <w:p w14:paraId="2E584647" w14:textId="7E8C2F6C" w:rsidR="00077AEB" w:rsidRDefault="004533D9" w:rsidP="00D32465">
      <w:pPr>
        <w:ind w:left="400" w:hangingChars="200" w:hanging="400"/>
        <w:rPr>
          <w:rFonts w:ascii="HGP明朝E" w:eastAsia="HGP明朝E" w:hAnsi="HGP明朝E" w:cs="HGP明朝E"/>
          <w:sz w:val="20"/>
        </w:rPr>
      </w:pPr>
      <w:r>
        <w:rPr>
          <w:rFonts w:ascii="HGP明朝E" w:eastAsia="HGP明朝E" w:hAnsi="HGP明朝E" w:cs="HGP明朝E"/>
          <w:sz w:val="20"/>
        </w:rPr>
        <w:t xml:space="preserve">　　</w:t>
      </w:r>
      <w:r w:rsidR="00D32465">
        <w:rPr>
          <w:rFonts w:ascii="HGP明朝E" w:eastAsia="HGP明朝E" w:hAnsi="HGP明朝E" w:cs="HGP明朝E" w:hint="eastAsia"/>
          <w:sz w:val="20"/>
        </w:rPr>
        <w:t xml:space="preserve">　</w:t>
      </w:r>
      <w:r>
        <w:rPr>
          <w:rFonts w:ascii="HGP明朝E" w:eastAsia="HGP明朝E" w:hAnsi="HGP明朝E" w:cs="HGP明朝E"/>
          <w:sz w:val="20"/>
        </w:rPr>
        <w:t>4月1日～6月30日に</w:t>
      </w:r>
      <w:r>
        <w:rPr>
          <w:rFonts w:ascii="HGP明朝E" w:eastAsia="HGP明朝E" w:hAnsi="HGP明朝E" w:cs="HGP明朝E"/>
          <w:color w:val="FF0000"/>
          <w:sz w:val="20"/>
        </w:rPr>
        <w:t>有給休暇</w:t>
      </w:r>
      <w:r>
        <w:rPr>
          <w:rFonts w:ascii="HGP明朝E" w:eastAsia="HGP明朝E" w:hAnsi="HGP明朝E" w:cs="HGP明朝E"/>
          <w:sz w:val="20"/>
        </w:rPr>
        <w:t>を与えた場合（パートを含む全ての従事者）1日の上限を８３３０円として全額を助成する。</w:t>
      </w:r>
    </w:p>
    <w:p w14:paraId="0B8CD71B" w14:textId="77777777" w:rsidR="00077AEB" w:rsidRDefault="004533D9">
      <w:pPr>
        <w:rPr>
          <w:rFonts w:ascii="HGP明朝E" w:eastAsia="HGP明朝E" w:hAnsi="HGP明朝E" w:cs="HGP明朝E"/>
          <w:sz w:val="20"/>
        </w:rPr>
      </w:pPr>
      <w:r>
        <w:rPr>
          <w:rFonts w:ascii="HGP明朝E" w:eastAsia="HGP明朝E" w:hAnsi="HGP明朝E" w:cs="HGP明朝E"/>
          <w:sz w:val="20"/>
        </w:rPr>
        <w:t xml:space="preserve">　　例　通常1日６時間働くパートさんが⇒上記の理由で４時間しか働けなくなった場合</w:t>
      </w:r>
    </w:p>
    <w:p w14:paraId="3524DAF6" w14:textId="77777777" w:rsidR="00077AEB" w:rsidRDefault="004533D9">
      <w:pPr>
        <w:rPr>
          <w:rFonts w:ascii="HGP明朝E" w:eastAsia="HGP明朝E" w:hAnsi="HGP明朝E" w:cs="HGP明朝E"/>
          <w:color w:val="FF0000"/>
          <w:sz w:val="20"/>
        </w:rPr>
      </w:pPr>
      <w:r>
        <w:rPr>
          <w:rFonts w:ascii="HGP明朝E" w:eastAsia="HGP明朝E" w:hAnsi="HGP明朝E" w:cs="HGP明朝E"/>
          <w:sz w:val="20"/>
        </w:rPr>
        <w:t xml:space="preserve">　　　　 通常通り６時間分の賃金を支払う⇒２時間分の助成が受けられる　</w:t>
      </w:r>
      <w:r>
        <w:rPr>
          <w:rFonts w:ascii="HGP明朝E" w:eastAsia="HGP明朝E" w:hAnsi="HGP明朝E" w:cs="HGP明朝E"/>
          <w:color w:val="FF0000"/>
          <w:sz w:val="20"/>
        </w:rPr>
        <w:t>×働いた日数分</w:t>
      </w:r>
    </w:p>
    <w:p w14:paraId="61F0D307" w14:textId="77777777" w:rsidR="00077AEB" w:rsidRDefault="004533D9">
      <w:pPr>
        <w:rPr>
          <w:rFonts w:ascii="HGP明朝E" w:eastAsia="HGP明朝E" w:hAnsi="HGP明朝E" w:cs="HGP明朝E"/>
          <w:color w:val="FF0000"/>
          <w:sz w:val="20"/>
        </w:rPr>
      </w:pPr>
      <w:r>
        <w:rPr>
          <w:rFonts w:ascii="HGP明朝E" w:eastAsia="HGP明朝E" w:hAnsi="HGP明朝E" w:cs="HGP明朝E"/>
          <w:color w:val="FF0000"/>
          <w:sz w:val="20"/>
        </w:rPr>
        <w:t xml:space="preserve">　　　　 申し込み方法やタイムカードの記入方法、支払い方法など規定あり</w:t>
      </w:r>
    </w:p>
    <w:p w14:paraId="1E4858DA" w14:textId="646F694D" w:rsidR="00077AEB" w:rsidRDefault="004533D9">
      <w:pPr>
        <w:rPr>
          <w:rFonts w:ascii="HGP明朝E" w:eastAsia="HGP明朝E" w:hAnsi="HGP明朝E" w:cs="HGP明朝E"/>
          <w:color w:val="FF0000"/>
          <w:sz w:val="20"/>
        </w:rPr>
      </w:pPr>
      <w:r>
        <w:rPr>
          <w:rFonts w:ascii="HGP明朝E" w:eastAsia="HGP明朝E" w:hAnsi="HGP明朝E" w:cs="HGP明朝E"/>
          <w:color w:val="FF0000"/>
          <w:sz w:val="20"/>
        </w:rPr>
        <w:t xml:space="preserve">　　　</w:t>
      </w:r>
    </w:p>
    <w:p w14:paraId="343682B7" w14:textId="2A417CF3" w:rsidR="00D32465" w:rsidRDefault="00D32465">
      <w:pPr>
        <w:rPr>
          <w:rFonts w:ascii="HGP明朝E" w:eastAsia="HGP明朝E" w:hAnsi="HGP明朝E" w:cs="HGP明朝E"/>
          <w:color w:val="FF0000"/>
          <w:sz w:val="20"/>
        </w:rPr>
      </w:pPr>
    </w:p>
    <w:p w14:paraId="2D634148" w14:textId="53CC3A2D" w:rsidR="00D32465" w:rsidRDefault="00D32465">
      <w:pPr>
        <w:rPr>
          <w:rFonts w:ascii="HGP明朝E" w:eastAsia="HGP明朝E" w:hAnsi="HGP明朝E" w:cs="HGP明朝E"/>
          <w:color w:val="FF0000"/>
          <w:sz w:val="20"/>
        </w:rPr>
      </w:pPr>
    </w:p>
    <w:p w14:paraId="5CE0B413" w14:textId="3369340A" w:rsidR="00D32465" w:rsidRDefault="00D32465">
      <w:pPr>
        <w:rPr>
          <w:rFonts w:ascii="HGP明朝E" w:eastAsia="HGP明朝E" w:hAnsi="HGP明朝E" w:cs="HGP明朝E"/>
          <w:color w:val="FF0000"/>
          <w:sz w:val="20"/>
        </w:rPr>
      </w:pPr>
    </w:p>
    <w:p w14:paraId="65FE3620" w14:textId="77777777" w:rsidR="00D32465" w:rsidRDefault="00D32465">
      <w:pPr>
        <w:rPr>
          <w:rFonts w:ascii="HGP明朝E" w:eastAsia="HGP明朝E" w:hAnsi="HGP明朝E" w:cs="HGP明朝E"/>
          <w:color w:val="FF0000"/>
          <w:sz w:val="20"/>
        </w:rPr>
      </w:pPr>
    </w:p>
    <w:p w14:paraId="588575B1" w14:textId="24F2C76B" w:rsidR="00077AEB" w:rsidRDefault="004533D9">
      <w:pPr>
        <w:rPr>
          <w:rFonts w:ascii="HGP明朝E" w:eastAsia="HGP明朝E" w:hAnsi="HGP明朝E" w:cs="HGP明朝E"/>
          <w:sz w:val="20"/>
        </w:rPr>
      </w:pPr>
      <w:r>
        <w:rPr>
          <w:rFonts w:ascii="HGP明朝E" w:eastAsia="HGP明朝E" w:hAnsi="HGP明朝E" w:cs="HGP明朝E"/>
          <w:sz w:val="20"/>
        </w:rPr>
        <w:lastRenderedPageBreak/>
        <w:t>②　雇用調整助成金</w:t>
      </w:r>
      <w:r w:rsidR="00BD3365" w:rsidRPr="00BD3365">
        <w:rPr>
          <w:rFonts w:ascii="HGP明朝E" w:eastAsia="HGP明朝E" w:hAnsi="HGP明朝E" w:cs="HGP明朝E" w:hint="eastAsia"/>
          <w:color w:val="FF0000"/>
          <w:sz w:val="20"/>
        </w:rPr>
        <w:t>（ハローワーク</w:t>
      </w:r>
      <w:r w:rsidR="00072220">
        <w:rPr>
          <w:rFonts w:ascii="HGP明朝E" w:eastAsia="HGP明朝E" w:hAnsi="HGP明朝E" w:cs="HGP明朝E" w:hint="eastAsia"/>
          <w:color w:val="FF0000"/>
          <w:sz w:val="20"/>
        </w:rPr>
        <w:t>案件</w:t>
      </w:r>
      <w:r w:rsidR="00BD3365" w:rsidRPr="00BD3365">
        <w:rPr>
          <w:rFonts w:ascii="HGP明朝E" w:eastAsia="HGP明朝E" w:hAnsi="HGP明朝E" w:cs="HGP明朝E" w:hint="eastAsia"/>
          <w:color w:val="FF0000"/>
          <w:sz w:val="20"/>
        </w:rPr>
        <w:t>）</w:t>
      </w:r>
    </w:p>
    <w:p w14:paraId="1300E09E" w14:textId="69ADBB52" w:rsidR="00077AEB" w:rsidRDefault="004533D9" w:rsidP="00D32465">
      <w:pPr>
        <w:ind w:left="400" w:hangingChars="200" w:hanging="400"/>
        <w:rPr>
          <w:rFonts w:ascii="HGP明朝E" w:eastAsia="HGP明朝E" w:hAnsi="HGP明朝E" w:cs="HGP明朝E"/>
          <w:sz w:val="20"/>
        </w:rPr>
      </w:pPr>
      <w:r>
        <w:rPr>
          <w:rFonts w:ascii="HGP明朝E" w:eastAsia="HGP明朝E" w:hAnsi="HGP明朝E" w:cs="HGP明朝E"/>
          <w:sz w:val="20"/>
        </w:rPr>
        <w:t xml:space="preserve">　　</w:t>
      </w:r>
      <w:r w:rsidR="00D32465">
        <w:rPr>
          <w:rFonts w:ascii="HGP明朝E" w:eastAsia="HGP明朝E" w:hAnsi="HGP明朝E" w:cs="HGP明朝E" w:hint="eastAsia"/>
          <w:sz w:val="20"/>
        </w:rPr>
        <w:t xml:space="preserve">　</w:t>
      </w:r>
      <w:r>
        <w:rPr>
          <w:rFonts w:ascii="HGP明朝E" w:eastAsia="HGP明朝E" w:hAnsi="HGP明朝E" w:cs="HGP明朝E"/>
          <w:sz w:val="20"/>
        </w:rPr>
        <w:t>４月１日～６月３０日までの間、コロナウイルス感染症の影響を受け、経済上の理由により、店舗の休業等　　を行ったが、社員に対して給与を支払った場合。</w:t>
      </w:r>
    </w:p>
    <w:p w14:paraId="23B5D4A8" w14:textId="48F81D31" w:rsidR="00077AEB" w:rsidRDefault="004533D9">
      <w:pPr>
        <w:rPr>
          <w:rFonts w:ascii="HGP明朝E" w:eastAsia="HGP明朝E" w:hAnsi="HGP明朝E" w:cs="HGP明朝E"/>
          <w:sz w:val="20"/>
        </w:rPr>
      </w:pPr>
      <w:r>
        <w:rPr>
          <w:rFonts w:ascii="HGP明朝E" w:eastAsia="HGP明朝E" w:hAnsi="HGP明朝E" w:cs="HGP明朝E"/>
          <w:sz w:val="20"/>
        </w:rPr>
        <w:t xml:space="preserve">　</w:t>
      </w:r>
      <w:r w:rsidR="00D32465">
        <w:rPr>
          <w:rFonts w:ascii="HGP明朝E" w:eastAsia="HGP明朝E" w:hAnsi="HGP明朝E" w:cs="HGP明朝E" w:hint="eastAsia"/>
          <w:sz w:val="20"/>
        </w:rPr>
        <w:t xml:space="preserve">　</w:t>
      </w:r>
      <w:r>
        <w:rPr>
          <w:rFonts w:ascii="HGP明朝E" w:eastAsia="HGP明朝E" w:hAnsi="HGP明朝E" w:cs="HGP明朝E"/>
          <w:sz w:val="20"/>
        </w:rPr>
        <w:t xml:space="preserve">　１人あたり、１日最大８３３０円を上限として９０％の金額を助成する（パートを含む全ての従事者）</w:t>
      </w:r>
    </w:p>
    <w:p w14:paraId="06C24AD4" w14:textId="77777777" w:rsidR="00072220" w:rsidRDefault="00072220">
      <w:pPr>
        <w:rPr>
          <w:rFonts w:ascii="HGP明朝E" w:eastAsia="HGP明朝E" w:hAnsi="HGP明朝E" w:cs="HGP明朝E" w:hint="eastAsia"/>
          <w:sz w:val="20"/>
        </w:rPr>
      </w:pPr>
    </w:p>
    <w:p w14:paraId="0EAB8FE3" w14:textId="2A3763CC" w:rsidR="00077AEB" w:rsidRDefault="004533D9" w:rsidP="00D32465">
      <w:pPr>
        <w:ind w:left="400" w:hangingChars="200" w:hanging="400"/>
        <w:rPr>
          <w:rFonts w:ascii="HGP明朝E" w:eastAsia="HGP明朝E" w:hAnsi="HGP明朝E" w:cs="HGP明朝E"/>
          <w:sz w:val="20"/>
        </w:rPr>
      </w:pPr>
      <w:r>
        <w:rPr>
          <w:rFonts w:ascii="HGP明朝E" w:eastAsia="HGP明朝E" w:hAnsi="HGP明朝E" w:cs="HGP明朝E"/>
          <w:sz w:val="20"/>
        </w:rPr>
        <w:t xml:space="preserve">　</w:t>
      </w:r>
      <w:r w:rsidR="00D32465">
        <w:rPr>
          <w:rFonts w:ascii="HGP明朝E" w:eastAsia="HGP明朝E" w:hAnsi="HGP明朝E" w:cs="HGP明朝E" w:hint="eastAsia"/>
          <w:sz w:val="20"/>
        </w:rPr>
        <w:t xml:space="preserve">　　</w:t>
      </w:r>
      <w:r>
        <w:rPr>
          <w:rFonts w:ascii="HGP明朝E" w:eastAsia="HGP明朝E" w:hAnsi="HGP明朝E" w:cs="HGP明朝E"/>
          <w:sz w:val="20"/>
        </w:rPr>
        <w:t>助成金というと申請が難しいと避けてしまう事業主の方が多いと思います</w:t>
      </w:r>
      <w:r w:rsidR="00D32465">
        <w:rPr>
          <w:rFonts w:ascii="HGP明朝E" w:eastAsia="HGP明朝E" w:hAnsi="HGP明朝E" w:cs="HGP明朝E" w:hint="eastAsia"/>
          <w:sz w:val="20"/>
        </w:rPr>
        <w:t>。</w:t>
      </w:r>
      <w:r>
        <w:rPr>
          <w:rFonts w:ascii="HGP明朝E" w:eastAsia="HGP明朝E" w:hAnsi="HGP明朝E" w:cs="HGP明朝E"/>
          <w:sz w:val="20"/>
        </w:rPr>
        <w:t>が、多くの事業主が災害により厳しい状況に立たされています。それを受け申請方法、計画書の作り方等、自分で</w:t>
      </w:r>
      <w:r w:rsidR="00D32465">
        <w:rPr>
          <w:rFonts w:ascii="HGP明朝E" w:eastAsia="HGP明朝E" w:hAnsi="HGP明朝E" w:cs="HGP明朝E" w:hint="eastAsia"/>
          <w:sz w:val="20"/>
        </w:rPr>
        <w:t>も申請しやすい</w:t>
      </w:r>
      <w:r>
        <w:rPr>
          <w:rFonts w:ascii="HGP明朝E" w:eastAsia="HGP明朝E" w:hAnsi="HGP明朝E" w:cs="HGP明朝E"/>
          <w:sz w:val="20"/>
        </w:rPr>
        <w:t>ような措置</w:t>
      </w:r>
      <w:r w:rsidR="00D32465">
        <w:rPr>
          <w:rFonts w:ascii="HGP明朝E" w:eastAsia="HGP明朝E" w:hAnsi="HGP明朝E" w:cs="HGP明朝E" w:hint="eastAsia"/>
          <w:sz w:val="20"/>
        </w:rPr>
        <w:t>も</w:t>
      </w:r>
      <w:r>
        <w:rPr>
          <w:rFonts w:ascii="HGP明朝E" w:eastAsia="HGP明朝E" w:hAnsi="HGP明朝E" w:cs="HGP明朝E"/>
          <w:sz w:val="20"/>
        </w:rPr>
        <w:t>とられてい</w:t>
      </w:r>
      <w:r w:rsidR="00D32465">
        <w:rPr>
          <w:rFonts w:ascii="HGP明朝E" w:eastAsia="HGP明朝E" w:hAnsi="HGP明朝E" w:cs="HGP明朝E" w:hint="eastAsia"/>
          <w:sz w:val="20"/>
        </w:rPr>
        <w:t>るようです</w:t>
      </w:r>
      <w:r>
        <w:rPr>
          <w:rFonts w:ascii="HGP明朝E" w:eastAsia="HGP明朝E" w:hAnsi="HGP明朝E" w:cs="HGP明朝E"/>
          <w:sz w:val="20"/>
        </w:rPr>
        <w:t>。この資料も至急に作っている為、詳しくは書かれていませんが、申し込み方法、必要書類の書き方なども、随時確認してまいります。</w:t>
      </w:r>
    </w:p>
    <w:p w14:paraId="66BBB581" w14:textId="138C5952" w:rsidR="00077AEB" w:rsidRDefault="004533D9">
      <w:pPr>
        <w:rPr>
          <w:rFonts w:ascii="HGP明朝E" w:eastAsia="HGP明朝E" w:hAnsi="HGP明朝E" w:cs="HGP明朝E"/>
          <w:sz w:val="20"/>
        </w:rPr>
      </w:pPr>
      <w:r>
        <w:rPr>
          <w:rFonts w:ascii="HGP明朝E" w:eastAsia="HGP明朝E" w:hAnsi="HGP明朝E" w:cs="HGP明朝E"/>
          <w:sz w:val="20"/>
        </w:rPr>
        <w:t xml:space="preserve">　</w:t>
      </w:r>
      <w:r w:rsidR="00D32465">
        <w:rPr>
          <w:rFonts w:ascii="HGP明朝E" w:eastAsia="HGP明朝E" w:hAnsi="HGP明朝E" w:cs="HGP明朝E" w:hint="eastAsia"/>
          <w:sz w:val="20"/>
        </w:rPr>
        <w:t xml:space="preserve">　　</w:t>
      </w:r>
      <w:r>
        <w:rPr>
          <w:rFonts w:ascii="HGP明朝E" w:eastAsia="HGP明朝E" w:hAnsi="HGP明朝E" w:cs="HGP明朝E"/>
          <w:sz w:val="20"/>
        </w:rPr>
        <w:t>申し込みや</w:t>
      </w:r>
      <w:r w:rsidR="00072220">
        <w:rPr>
          <w:rFonts w:ascii="HGP明朝E" w:eastAsia="HGP明朝E" w:hAnsi="HGP明朝E" w:cs="HGP明朝E" w:hint="eastAsia"/>
          <w:sz w:val="20"/>
        </w:rPr>
        <w:t>添付書類等</w:t>
      </w:r>
      <w:r>
        <w:rPr>
          <w:rFonts w:ascii="HGP明朝E" w:eastAsia="HGP明朝E" w:hAnsi="HGP明朝E" w:cs="HGP明朝E"/>
          <w:sz w:val="20"/>
        </w:rPr>
        <w:t>の提出期限</w:t>
      </w:r>
      <w:r w:rsidR="00072220">
        <w:rPr>
          <w:rFonts w:ascii="HGP明朝E" w:eastAsia="HGP明朝E" w:hAnsi="HGP明朝E" w:cs="HGP明朝E" w:hint="eastAsia"/>
          <w:sz w:val="20"/>
        </w:rPr>
        <w:t>を調べて</w:t>
      </w:r>
      <w:r>
        <w:rPr>
          <w:rFonts w:ascii="HGP明朝E" w:eastAsia="HGP明朝E" w:hAnsi="HGP明朝E" w:cs="HGP明朝E"/>
          <w:sz w:val="20"/>
        </w:rPr>
        <w:t>、サロン様にも行動を起こしていただけることを願います。</w:t>
      </w:r>
    </w:p>
    <w:p w14:paraId="4A2EFEFD" w14:textId="77777777" w:rsidR="00077AEB" w:rsidRDefault="00077AEB">
      <w:pPr>
        <w:rPr>
          <w:rFonts w:ascii="HGP明朝E" w:eastAsia="HGP明朝E" w:hAnsi="HGP明朝E" w:cs="HGP明朝E"/>
          <w:sz w:val="20"/>
        </w:rPr>
      </w:pPr>
    </w:p>
    <w:p w14:paraId="71606C2A" w14:textId="7657A53D" w:rsidR="00072220" w:rsidRDefault="00072220">
      <w:pPr>
        <w:rPr>
          <w:rFonts w:ascii="HGP明朝E" w:eastAsia="HGP明朝E" w:hAnsi="HGP明朝E" w:cs="HGP明朝E"/>
          <w:color w:val="FF0000"/>
          <w:sz w:val="20"/>
        </w:rPr>
      </w:pPr>
      <w:r>
        <w:rPr>
          <w:rFonts w:ascii="HGP明朝E" w:eastAsia="HGP明朝E" w:hAnsi="HGP明朝E" w:cs="HGP明朝E" w:hint="eastAsia"/>
          <w:sz w:val="20"/>
        </w:rPr>
        <w:t xml:space="preserve">　　　</w:t>
      </w:r>
      <w:r w:rsidRPr="00072220">
        <w:rPr>
          <w:rFonts w:ascii="HGP明朝E" w:eastAsia="HGP明朝E" w:hAnsi="HGP明朝E" w:cs="HGP明朝E" w:hint="eastAsia"/>
          <w:color w:val="FF0000"/>
          <w:sz w:val="20"/>
        </w:rPr>
        <w:t>再度注意　雇用調整助成金は休暇を与えたにも関わらず、給与を保証し払っておく必要があります</w:t>
      </w:r>
      <w:r>
        <w:rPr>
          <w:rFonts w:ascii="HGP明朝E" w:eastAsia="HGP明朝E" w:hAnsi="HGP明朝E" w:cs="HGP明朝E" w:hint="eastAsia"/>
          <w:color w:val="FF0000"/>
          <w:sz w:val="20"/>
        </w:rPr>
        <w:t>。</w:t>
      </w:r>
    </w:p>
    <w:p w14:paraId="1B6B0A80" w14:textId="7E797DCD" w:rsidR="00072220" w:rsidRPr="00072220" w:rsidRDefault="00072220">
      <w:pPr>
        <w:rPr>
          <w:rFonts w:ascii="HGP明朝E" w:eastAsia="HGP明朝E" w:hAnsi="HGP明朝E" w:cs="HGP明朝E" w:hint="eastAsia"/>
          <w:color w:val="FF0000"/>
          <w:sz w:val="20"/>
        </w:rPr>
      </w:pPr>
      <w:r>
        <w:rPr>
          <w:rFonts w:ascii="HGP明朝E" w:eastAsia="HGP明朝E" w:hAnsi="HGP明朝E" w:cs="HGP明朝E" w:hint="eastAsia"/>
          <w:color w:val="FF0000"/>
          <w:sz w:val="20"/>
        </w:rPr>
        <w:t xml:space="preserve">　　　　　　　　　　後に、国より規定の援助として受けることが出来るものです。</w:t>
      </w:r>
    </w:p>
    <w:p w14:paraId="140DEE39" w14:textId="77777777" w:rsidR="00072220" w:rsidRDefault="004533D9" w:rsidP="00072220">
      <w:pPr>
        <w:rPr>
          <w:rFonts w:ascii="HGP明朝E" w:eastAsia="HGP明朝E" w:hAnsi="HGP明朝E" w:cs="HGP明朝E"/>
          <w:color w:val="FF0000"/>
          <w:sz w:val="24"/>
        </w:rPr>
      </w:pPr>
      <w:r>
        <w:rPr>
          <w:rFonts w:ascii="HGP明朝E" w:eastAsia="HGP明朝E" w:hAnsi="HGP明朝E" w:cs="HGP明朝E"/>
          <w:sz w:val="24"/>
        </w:rPr>
        <w:t xml:space="preserve">　　　</w:t>
      </w:r>
    </w:p>
    <w:p w14:paraId="0BC30BEE" w14:textId="7559E0B1" w:rsidR="00077AEB" w:rsidRDefault="00D32465" w:rsidP="00072220">
      <w:pPr>
        <w:rPr>
          <w:rFonts w:ascii="HGP明朝E" w:eastAsia="HGP明朝E" w:hAnsi="HGP明朝E" w:cs="HGP明朝E"/>
          <w:sz w:val="20"/>
        </w:rPr>
      </w:pPr>
      <w:r>
        <w:rPr>
          <w:rFonts w:ascii="HGP明朝E" w:eastAsia="HGP明朝E" w:hAnsi="HGP明朝E" w:cs="HGP明朝E" w:hint="eastAsia"/>
          <w:sz w:val="20"/>
        </w:rPr>
        <w:t xml:space="preserve">③　</w:t>
      </w:r>
      <w:r w:rsidR="004533D9">
        <w:rPr>
          <w:rFonts w:ascii="HGP明朝E" w:eastAsia="HGP明朝E" w:hAnsi="HGP明朝E" w:cs="HGP明朝E"/>
          <w:sz w:val="20"/>
        </w:rPr>
        <w:t>最近メディアで耳にされている売り上げ５０％減（期間内の１ヶ月だけで可能）への助成金</w:t>
      </w:r>
    </w:p>
    <w:p w14:paraId="74C87768" w14:textId="4E29EB3B" w:rsidR="00D32465" w:rsidRDefault="004533D9" w:rsidP="00D32465">
      <w:pPr>
        <w:ind w:firstLineChars="200" w:firstLine="400"/>
        <w:rPr>
          <w:rFonts w:ascii="HGP明朝E" w:eastAsia="HGP明朝E" w:hAnsi="HGP明朝E" w:cs="HGP明朝E"/>
          <w:sz w:val="20"/>
        </w:rPr>
      </w:pPr>
      <w:r>
        <w:rPr>
          <w:rFonts w:ascii="HGP明朝E" w:eastAsia="HGP明朝E" w:hAnsi="HGP明朝E" w:cs="HGP明朝E"/>
          <w:color w:val="FF0000"/>
          <w:sz w:val="20"/>
        </w:rPr>
        <w:t>（中小企業２００万、フリーランスを含む個人事業主１００万）</w:t>
      </w:r>
      <w:r w:rsidR="00BD3365">
        <w:rPr>
          <w:rFonts w:ascii="HGP明朝E" w:eastAsia="HGP明朝E" w:hAnsi="HGP明朝E" w:cs="HGP明朝E" w:hint="eastAsia"/>
          <w:color w:val="FF0000"/>
          <w:sz w:val="20"/>
        </w:rPr>
        <w:t>（市役所案件）</w:t>
      </w:r>
    </w:p>
    <w:p w14:paraId="54AD5F8F" w14:textId="635B2526" w:rsidR="00077AEB" w:rsidRDefault="004533D9" w:rsidP="00D32465">
      <w:pPr>
        <w:ind w:leftChars="200" w:left="420"/>
        <w:rPr>
          <w:rFonts w:ascii="HGP明朝E" w:eastAsia="HGP明朝E" w:hAnsi="HGP明朝E" w:cs="HGP明朝E"/>
          <w:sz w:val="20"/>
        </w:rPr>
      </w:pPr>
      <w:r>
        <w:rPr>
          <w:rFonts w:ascii="HGP明朝E" w:eastAsia="HGP明朝E" w:hAnsi="HGP明朝E" w:cs="HGP明朝E"/>
          <w:sz w:val="20"/>
        </w:rPr>
        <w:t>まだ要件や提出期限</w:t>
      </w:r>
      <w:r w:rsidR="00D32465">
        <w:rPr>
          <w:rFonts w:ascii="HGP明朝E" w:eastAsia="HGP明朝E" w:hAnsi="HGP明朝E" w:cs="HGP明朝E" w:hint="eastAsia"/>
          <w:sz w:val="20"/>
        </w:rPr>
        <w:t>など、詳細が</w:t>
      </w:r>
      <w:r>
        <w:rPr>
          <w:rFonts w:ascii="HGP明朝E" w:eastAsia="HGP明朝E" w:hAnsi="HGP明朝E" w:cs="HGP明朝E"/>
          <w:sz w:val="20"/>
        </w:rPr>
        <w:t>確定していないので後ほどお知らせいたします。これからも弊社全てのお客様のお役に立てるよう情報を更新してまいりますので、皆様方</w:t>
      </w:r>
      <w:r w:rsidR="00D32465">
        <w:rPr>
          <w:rFonts w:ascii="HGP明朝E" w:eastAsia="HGP明朝E" w:hAnsi="HGP明朝E" w:cs="HGP明朝E" w:hint="eastAsia"/>
          <w:sz w:val="20"/>
        </w:rPr>
        <w:t>からの</w:t>
      </w:r>
      <w:r>
        <w:rPr>
          <w:rFonts w:ascii="HGP明朝E" w:eastAsia="HGP明朝E" w:hAnsi="HGP明朝E" w:cs="HGP明朝E"/>
          <w:sz w:val="20"/>
        </w:rPr>
        <w:t>情報</w:t>
      </w:r>
      <w:r w:rsidR="00D32465">
        <w:rPr>
          <w:rFonts w:ascii="HGP明朝E" w:eastAsia="HGP明朝E" w:hAnsi="HGP明朝E" w:cs="HGP明朝E" w:hint="eastAsia"/>
          <w:sz w:val="20"/>
        </w:rPr>
        <w:t>も</w:t>
      </w:r>
      <w:r>
        <w:rPr>
          <w:rFonts w:ascii="HGP明朝E" w:eastAsia="HGP明朝E" w:hAnsi="HGP明朝E" w:cs="HGP明朝E"/>
          <w:sz w:val="20"/>
        </w:rPr>
        <w:t>お寄せいただければ幸いです。</w:t>
      </w:r>
    </w:p>
    <w:p w14:paraId="3AAD01E4" w14:textId="7170DA9B" w:rsidR="00D32465" w:rsidRDefault="00D32465" w:rsidP="00D32465">
      <w:pPr>
        <w:ind w:leftChars="200" w:left="420"/>
        <w:rPr>
          <w:rFonts w:ascii="HGP明朝E" w:eastAsia="HGP明朝E" w:hAnsi="HGP明朝E" w:cs="HGP明朝E"/>
          <w:sz w:val="20"/>
        </w:rPr>
      </w:pPr>
      <w:r>
        <w:rPr>
          <w:rFonts w:ascii="HGP明朝E" w:eastAsia="HGP明朝E" w:hAnsi="HGP明朝E" w:cs="HGP明朝E" w:hint="eastAsia"/>
          <w:sz w:val="20"/>
        </w:rPr>
        <w:t>国税や厚生年金</w:t>
      </w:r>
      <w:r w:rsidR="000B76B7">
        <w:rPr>
          <w:rFonts w:ascii="HGP明朝E" w:eastAsia="HGP明朝E" w:hAnsi="HGP明朝E" w:cs="HGP明朝E" w:hint="eastAsia"/>
          <w:sz w:val="20"/>
        </w:rPr>
        <w:t>の納付期限先送りの措置もあります。</w:t>
      </w:r>
      <w:r w:rsidR="000B76B7" w:rsidRPr="00BD3365">
        <w:rPr>
          <w:rFonts w:ascii="HGP明朝E" w:eastAsia="HGP明朝E" w:hAnsi="HGP明朝E" w:cs="HGP明朝E" w:hint="eastAsia"/>
          <w:color w:val="FF0000"/>
          <w:sz w:val="20"/>
        </w:rPr>
        <w:t>詳細は税務署</w:t>
      </w:r>
      <w:r w:rsidR="000B76B7">
        <w:rPr>
          <w:rFonts w:ascii="HGP明朝E" w:eastAsia="HGP明朝E" w:hAnsi="HGP明朝E" w:cs="HGP明朝E" w:hint="eastAsia"/>
          <w:sz w:val="20"/>
        </w:rPr>
        <w:t>へご確認下さい。</w:t>
      </w:r>
    </w:p>
    <w:p w14:paraId="3A2A5674" w14:textId="45542AF0" w:rsidR="00D32465" w:rsidRPr="00D32465" w:rsidRDefault="00D32465">
      <w:pPr>
        <w:rPr>
          <w:rFonts w:ascii="HGP明朝E" w:eastAsia="HGP明朝E" w:hAnsi="HGP明朝E" w:cs="HGP明朝E"/>
          <w:sz w:val="20"/>
        </w:rPr>
      </w:pPr>
    </w:p>
    <w:p w14:paraId="3B6A8363" w14:textId="77777777" w:rsidR="00077AEB" w:rsidRPr="000B76B7" w:rsidRDefault="004533D9">
      <w:pPr>
        <w:rPr>
          <w:rFonts w:ascii="HGP明朝E" w:eastAsia="HGP明朝E" w:hAnsi="HGP明朝E" w:cs="HGP明朝E"/>
          <w:sz w:val="24"/>
          <w:szCs w:val="24"/>
        </w:rPr>
      </w:pPr>
      <w:r w:rsidRPr="000B76B7">
        <w:rPr>
          <w:rFonts w:ascii="HGP明朝E" w:eastAsia="HGP明朝E" w:hAnsi="HGP明朝E" w:cs="HGP明朝E"/>
          <w:sz w:val="24"/>
          <w:szCs w:val="24"/>
        </w:rPr>
        <w:t>感染予防対策情報</w:t>
      </w:r>
    </w:p>
    <w:p w14:paraId="003F308E" w14:textId="77777777" w:rsidR="00077AEB" w:rsidRDefault="00077AEB">
      <w:pPr>
        <w:rPr>
          <w:rFonts w:ascii="HGP明朝E" w:eastAsia="HGP明朝E" w:hAnsi="HGP明朝E" w:cs="HGP明朝E"/>
          <w:sz w:val="20"/>
        </w:rPr>
      </w:pPr>
    </w:p>
    <w:p w14:paraId="133664EC" w14:textId="77777777" w:rsidR="00077AEB" w:rsidRDefault="004533D9">
      <w:pPr>
        <w:rPr>
          <w:rFonts w:ascii="HGP明朝E" w:eastAsia="HGP明朝E" w:hAnsi="HGP明朝E" w:cs="HGP明朝E"/>
          <w:sz w:val="20"/>
        </w:rPr>
      </w:pPr>
      <w:r>
        <w:rPr>
          <w:rFonts w:ascii="HGP明朝E" w:eastAsia="HGP明朝E" w:hAnsi="HGP明朝E" w:cs="HGP明朝E"/>
          <w:sz w:val="20"/>
        </w:rPr>
        <w:t>既に皆様方も既にやられていると思いますが、営業しているサロン様感染症対策としての事例です。</w:t>
      </w:r>
    </w:p>
    <w:p w14:paraId="28CA6118" w14:textId="77777777" w:rsidR="00077AEB" w:rsidRDefault="00077AEB">
      <w:pPr>
        <w:rPr>
          <w:rFonts w:ascii="HGP明朝E" w:eastAsia="HGP明朝E" w:hAnsi="HGP明朝E" w:cs="HGP明朝E"/>
          <w:sz w:val="20"/>
        </w:rPr>
      </w:pPr>
    </w:p>
    <w:p w14:paraId="76FB8FC4" w14:textId="77777777" w:rsidR="00077AEB" w:rsidRDefault="004533D9">
      <w:pPr>
        <w:rPr>
          <w:rFonts w:ascii="HGP明朝E" w:eastAsia="HGP明朝E" w:hAnsi="HGP明朝E" w:cs="HGP明朝E"/>
          <w:sz w:val="20"/>
        </w:rPr>
      </w:pPr>
      <w:r>
        <w:rPr>
          <w:rFonts w:ascii="HGP明朝E" w:eastAsia="HGP明朝E" w:hAnsi="HGP明朝E" w:cs="HGP明朝E"/>
          <w:sz w:val="20"/>
        </w:rPr>
        <w:t>＊　マスクの着用、消毒液の設置、窓・ドアを開けての換気、加湿器や空気清浄機の設置</w:t>
      </w:r>
    </w:p>
    <w:p w14:paraId="2BC75182" w14:textId="77777777" w:rsidR="00077AEB" w:rsidRDefault="004533D9">
      <w:pPr>
        <w:rPr>
          <w:rFonts w:ascii="HGP明朝E" w:eastAsia="HGP明朝E" w:hAnsi="HGP明朝E" w:cs="HGP明朝E"/>
          <w:sz w:val="20"/>
        </w:rPr>
      </w:pPr>
      <w:r>
        <w:rPr>
          <w:rFonts w:ascii="HGP明朝E" w:eastAsia="HGP明朝E" w:hAnsi="HGP明朝E" w:cs="HGP明朝E"/>
          <w:sz w:val="20"/>
        </w:rPr>
        <w:t>＊　直接お客様に触れるものは使い捨てを使用する。（フェイスタオル・カラー、パーマキャップ、など）</w:t>
      </w:r>
    </w:p>
    <w:p w14:paraId="188EB315" w14:textId="77777777" w:rsidR="00077AEB" w:rsidRDefault="004533D9">
      <w:pPr>
        <w:rPr>
          <w:rFonts w:ascii="HGP明朝E" w:eastAsia="HGP明朝E" w:hAnsi="HGP明朝E" w:cs="HGP明朝E"/>
          <w:sz w:val="20"/>
        </w:rPr>
      </w:pPr>
      <w:r>
        <w:rPr>
          <w:rFonts w:ascii="HGP明朝E" w:eastAsia="HGP明朝E" w:hAnsi="HGP明朝E" w:cs="HGP明朝E"/>
          <w:sz w:val="20"/>
        </w:rPr>
        <w:t>＊　クロス・シャンプークロスを来客数用意する・使用する器具やシザーの消毒</w:t>
      </w:r>
    </w:p>
    <w:p w14:paraId="3578F1B7" w14:textId="77777777" w:rsidR="00077AEB" w:rsidRDefault="00077AEB">
      <w:pPr>
        <w:rPr>
          <w:rFonts w:ascii="HGP明朝E" w:eastAsia="HGP明朝E" w:hAnsi="HGP明朝E" w:cs="HGP明朝E"/>
          <w:sz w:val="20"/>
        </w:rPr>
      </w:pPr>
    </w:p>
    <w:p w14:paraId="7BDDBF16" w14:textId="77777777" w:rsidR="00077AEB" w:rsidRDefault="004533D9">
      <w:pPr>
        <w:rPr>
          <w:rFonts w:ascii="HGP明朝E" w:eastAsia="HGP明朝E" w:hAnsi="HGP明朝E" w:cs="HGP明朝E"/>
          <w:sz w:val="20"/>
        </w:rPr>
      </w:pPr>
      <w:r>
        <w:rPr>
          <w:rFonts w:ascii="HGP明朝E" w:eastAsia="HGP明朝E" w:hAnsi="HGP明朝E" w:cs="HGP明朝E"/>
          <w:sz w:val="20"/>
        </w:rPr>
        <w:t>エタノールが手に入りにくい時の代用品として、イソプロピルアルコールを用いて消毒液を作る方法</w:t>
      </w:r>
    </w:p>
    <w:p w14:paraId="04F8A562" w14:textId="77777777" w:rsidR="00077AEB" w:rsidRDefault="00077AEB">
      <w:pPr>
        <w:rPr>
          <w:rFonts w:ascii="HGP明朝E" w:eastAsia="HGP明朝E" w:hAnsi="HGP明朝E" w:cs="HGP明朝E"/>
          <w:sz w:val="20"/>
        </w:rPr>
      </w:pPr>
    </w:p>
    <w:p w14:paraId="51ED53C7" w14:textId="3E4E9F70" w:rsidR="00077AEB" w:rsidRDefault="004533D9">
      <w:pPr>
        <w:rPr>
          <w:rFonts w:ascii="HGP明朝E" w:eastAsia="HGP明朝E" w:hAnsi="HGP明朝E" w:cs="HGP明朝E"/>
          <w:sz w:val="20"/>
        </w:rPr>
      </w:pPr>
      <w:r>
        <w:rPr>
          <w:rFonts w:ascii="HGP明朝E" w:eastAsia="HGP明朝E" w:hAnsi="HGP明朝E" w:cs="HGP明朝E"/>
          <w:sz w:val="20"/>
        </w:rPr>
        <w:t>イソプロピルアルコール２００ｃｃに保湿用化粧水５０ｃｃ</w:t>
      </w:r>
      <w:r w:rsidR="00BD3365">
        <w:rPr>
          <w:rFonts w:ascii="HGP明朝E" w:eastAsia="HGP明朝E" w:hAnsi="HGP明朝E" w:cs="HGP明朝E" w:hint="eastAsia"/>
          <w:sz w:val="20"/>
        </w:rPr>
        <w:t>（１００均で入手できます）</w:t>
      </w:r>
      <w:r>
        <w:rPr>
          <w:rFonts w:ascii="HGP明朝E" w:eastAsia="HGP明朝E" w:hAnsi="HGP明朝E" w:cs="HGP明朝E"/>
          <w:sz w:val="20"/>
        </w:rPr>
        <w:t>、精製水５０ｃｃを混ぜると６６％濃度の消毒薬となります。（脱脂力が強いので保湿用化粧水を混ぜる）</w:t>
      </w:r>
    </w:p>
    <w:p w14:paraId="18B3D575" w14:textId="05C32D44" w:rsidR="00077AEB" w:rsidRDefault="004533D9">
      <w:pPr>
        <w:rPr>
          <w:rFonts w:ascii="HGP明朝E" w:eastAsia="HGP明朝E" w:hAnsi="HGP明朝E" w:cs="HGP明朝E"/>
          <w:sz w:val="20"/>
        </w:rPr>
      </w:pPr>
      <w:r>
        <w:rPr>
          <w:rFonts w:ascii="HGP明朝E" w:eastAsia="HGP明朝E" w:hAnsi="HGP明朝E" w:cs="HGP明朝E"/>
          <w:sz w:val="20"/>
        </w:rPr>
        <w:t>病院でも使用されており、市販されているものもあります。手指用として</w:t>
      </w:r>
      <w:r w:rsidR="00BD3365">
        <w:rPr>
          <w:rFonts w:ascii="HGP明朝E" w:eastAsia="HGP明朝E" w:hAnsi="HGP明朝E" w:cs="HGP明朝E" w:hint="eastAsia"/>
          <w:sz w:val="20"/>
        </w:rPr>
        <w:t>も</w:t>
      </w:r>
      <w:r>
        <w:rPr>
          <w:rFonts w:ascii="HGP明朝E" w:eastAsia="HGP明朝E" w:hAnsi="HGP明朝E" w:cs="HGP明朝E"/>
          <w:sz w:val="20"/>
        </w:rPr>
        <w:t>お使いいただけま</w:t>
      </w:r>
      <w:r w:rsidR="00BD3365">
        <w:rPr>
          <w:rFonts w:ascii="HGP明朝E" w:eastAsia="HGP明朝E" w:hAnsi="HGP明朝E" w:cs="HGP明朝E" w:hint="eastAsia"/>
          <w:sz w:val="20"/>
        </w:rPr>
        <w:t>が、まな板など、食品に関する器具等は避けてください。震災時にも活躍しました。</w:t>
      </w:r>
    </w:p>
    <w:p w14:paraId="4610AD04" w14:textId="77777777" w:rsidR="00077AEB" w:rsidRDefault="00077AEB">
      <w:pPr>
        <w:rPr>
          <w:rFonts w:ascii="HGP明朝E" w:eastAsia="HGP明朝E" w:hAnsi="HGP明朝E" w:cs="HGP明朝E"/>
          <w:sz w:val="20"/>
        </w:rPr>
      </w:pPr>
    </w:p>
    <w:p w14:paraId="6DF86453" w14:textId="694766F3" w:rsidR="00077AEB" w:rsidRPr="00BD3F94" w:rsidRDefault="004533D9" w:rsidP="00BD3F94">
      <w:pPr>
        <w:rPr>
          <w:rFonts w:ascii="HGP明朝E" w:eastAsia="HGP明朝E" w:hAnsi="HGP明朝E" w:cs="HGP明朝E"/>
          <w:sz w:val="20"/>
        </w:rPr>
      </w:pPr>
      <w:r>
        <w:rPr>
          <w:rFonts w:ascii="HGP明朝E" w:eastAsia="HGP明朝E" w:hAnsi="HGP明朝E" w:cs="HGP明朝E"/>
          <w:sz w:val="20"/>
        </w:rPr>
        <w:t>マスクは弊社も仕入れに努力いたしておりますが、価格も高等しています。供給が間に合うまでは、布マスク、手作りマスクをお勧めします。２枚用意しキッチンペーパーを間に挟むなど工夫し、交互に洗濯しながら使うといいと思います。１枚３５０円～７００円程度で売られています。</w:t>
      </w:r>
    </w:p>
    <w:sectPr w:rsidR="00077AEB" w:rsidRPr="00BD3F94" w:rsidSect="009A21C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EB"/>
    <w:rsid w:val="00072220"/>
    <w:rsid w:val="00077AEB"/>
    <w:rsid w:val="000B76B7"/>
    <w:rsid w:val="004533D9"/>
    <w:rsid w:val="008F3A73"/>
    <w:rsid w:val="009A21CA"/>
    <w:rsid w:val="009E6B80"/>
    <w:rsid w:val="00BD3365"/>
    <w:rsid w:val="00BD3F94"/>
    <w:rsid w:val="00D14C6C"/>
    <w:rsid w:val="00D3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F01EB"/>
  <w15:docId w15:val="{B812802F-399A-4030-80E5-0B1E8BA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6B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VENTUSER007</dc:creator>
  <cp:lastModifiedBy>VENTUSER000</cp:lastModifiedBy>
  <cp:revision>9</cp:revision>
  <cp:lastPrinted>2020-04-10T01:32:00Z</cp:lastPrinted>
  <dcterms:created xsi:type="dcterms:W3CDTF">2020-04-09T23:27:00Z</dcterms:created>
  <dcterms:modified xsi:type="dcterms:W3CDTF">2020-04-14T01:45:00Z</dcterms:modified>
</cp:coreProperties>
</file>